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B3300" w14:textId="77777777" w:rsidR="00D44733" w:rsidRDefault="00D44733" w:rsidP="00D44733">
      <w:pPr>
        <w:pStyle w:val="Title"/>
        <w:rPr>
          <w:rFonts w:cs="Arial"/>
          <w:sz w:val="20"/>
        </w:rPr>
      </w:pPr>
      <w:r>
        <w:rPr>
          <w:b/>
          <w:noProof/>
          <w:sz w:val="36"/>
        </w:rPr>
        <w:drawing>
          <wp:inline distT="0" distB="0" distL="0" distR="0" wp14:anchorId="0240212B" wp14:editId="71451428">
            <wp:extent cx="2562225" cy="1205307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9" t="30127" r="19630" b="29620"/>
                    <a:stretch/>
                  </pic:blipFill>
                  <pic:spPr bwMode="auto">
                    <a:xfrm>
                      <a:off x="0" y="0"/>
                      <a:ext cx="2585260" cy="121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04FC2" w14:textId="77777777" w:rsidR="00D44733" w:rsidRDefault="00D44733" w:rsidP="00D44733">
      <w:pPr>
        <w:pStyle w:val="Title"/>
        <w:rPr>
          <w:rFonts w:cs="Arial"/>
          <w:sz w:val="20"/>
        </w:rPr>
      </w:pPr>
    </w:p>
    <w:p w14:paraId="07A08744" w14:textId="77777777" w:rsidR="00D44733" w:rsidRPr="009C61C7" w:rsidRDefault="00D44733" w:rsidP="00D44733">
      <w:pPr>
        <w:rPr>
          <w:rFonts w:cstheme="minorHAnsi"/>
          <w:b/>
        </w:rPr>
      </w:pPr>
    </w:p>
    <w:p w14:paraId="3472019D" w14:textId="77777777" w:rsidR="00D44733" w:rsidRDefault="00D44733" w:rsidP="00D44733">
      <w:pPr>
        <w:jc w:val="center"/>
        <w:rPr>
          <w:rFonts w:cstheme="minorHAnsi"/>
          <w:b/>
        </w:rPr>
      </w:pPr>
      <w:r w:rsidRPr="009C61C7">
        <w:rPr>
          <w:rFonts w:cstheme="minorHAnsi"/>
          <w:b/>
        </w:rPr>
        <w:t>Job Description</w:t>
      </w:r>
    </w:p>
    <w:p w14:paraId="14B4A992" w14:textId="77777777" w:rsidR="00D44733" w:rsidRPr="009C61C7" w:rsidRDefault="00D44733" w:rsidP="00D44733">
      <w:pPr>
        <w:jc w:val="center"/>
        <w:rPr>
          <w:rFonts w:cstheme="minorHAnsi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D44733" w:rsidRPr="009C61C7" w14:paraId="73E30A2C" w14:textId="77777777" w:rsidTr="00BF4397">
        <w:trPr>
          <w:trHeight w:val="297"/>
        </w:trPr>
        <w:tc>
          <w:tcPr>
            <w:tcW w:w="2836" w:type="dxa"/>
          </w:tcPr>
          <w:p w14:paraId="71DA0F17" w14:textId="77777777" w:rsidR="00D44733" w:rsidRPr="009C61C7" w:rsidRDefault="00D44733" w:rsidP="00BF4397">
            <w:pPr>
              <w:rPr>
                <w:rFonts w:cstheme="minorHAnsi"/>
                <w:b/>
              </w:rPr>
            </w:pPr>
            <w:r w:rsidRPr="009C61C7">
              <w:rPr>
                <w:rFonts w:cstheme="minorHAnsi"/>
                <w:b/>
              </w:rPr>
              <w:t>Post Title:</w:t>
            </w:r>
          </w:p>
        </w:tc>
        <w:tc>
          <w:tcPr>
            <w:tcW w:w="6946" w:type="dxa"/>
          </w:tcPr>
          <w:p w14:paraId="5581E961" w14:textId="2B85968B" w:rsidR="00D44733" w:rsidRPr="009C61C7" w:rsidRDefault="00D44733" w:rsidP="00BF4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Weekend </w:t>
            </w:r>
            <w:r w:rsidRPr="009C61C7">
              <w:rPr>
                <w:rFonts w:cstheme="minorHAnsi"/>
                <w:b/>
              </w:rPr>
              <w:t xml:space="preserve">Ward </w:t>
            </w:r>
            <w:proofErr w:type="gramStart"/>
            <w:r w:rsidRPr="009C61C7">
              <w:rPr>
                <w:rFonts w:cstheme="minorHAnsi"/>
                <w:b/>
              </w:rPr>
              <w:t xml:space="preserve">Housekeeper  </w:t>
            </w:r>
            <w:r>
              <w:rPr>
                <w:rFonts w:cstheme="minorHAnsi"/>
                <w:b/>
              </w:rPr>
              <w:t>-</w:t>
            </w:r>
            <w:proofErr w:type="gramEnd"/>
            <w:r>
              <w:rPr>
                <w:rFonts w:cstheme="minorHAnsi"/>
                <w:b/>
              </w:rPr>
              <w:t xml:space="preserve"> Telford</w:t>
            </w:r>
          </w:p>
        </w:tc>
      </w:tr>
      <w:tr w:rsidR="00D44733" w:rsidRPr="009C61C7" w14:paraId="6CC68968" w14:textId="77777777" w:rsidTr="00BF4397">
        <w:tc>
          <w:tcPr>
            <w:tcW w:w="2836" w:type="dxa"/>
          </w:tcPr>
          <w:p w14:paraId="680A3550" w14:textId="77777777" w:rsidR="00D44733" w:rsidRPr="009C61C7" w:rsidRDefault="00D44733" w:rsidP="00BF4397">
            <w:pPr>
              <w:rPr>
                <w:rFonts w:cstheme="minorHAnsi"/>
                <w:b/>
              </w:rPr>
            </w:pPr>
            <w:r w:rsidRPr="009C61C7">
              <w:rPr>
                <w:rFonts w:cstheme="minorHAnsi"/>
                <w:b/>
              </w:rPr>
              <w:t>Reports to:</w:t>
            </w:r>
          </w:p>
        </w:tc>
        <w:tc>
          <w:tcPr>
            <w:tcW w:w="6946" w:type="dxa"/>
          </w:tcPr>
          <w:p w14:paraId="6AAC3DAA" w14:textId="77777777" w:rsidR="00D44733" w:rsidRPr="009C61C7" w:rsidRDefault="00D44733" w:rsidP="00BF4397">
            <w:pPr>
              <w:rPr>
                <w:rFonts w:cstheme="minorHAnsi"/>
                <w:bCs/>
              </w:rPr>
            </w:pPr>
            <w:r w:rsidRPr="009C61C7">
              <w:rPr>
                <w:rFonts w:cstheme="minorHAnsi"/>
                <w:bCs/>
              </w:rPr>
              <w:t xml:space="preserve">Housekeeping Manager </w:t>
            </w:r>
          </w:p>
        </w:tc>
      </w:tr>
      <w:tr w:rsidR="00D44733" w:rsidRPr="009C61C7" w14:paraId="756BB4F7" w14:textId="77777777" w:rsidTr="00BF4397">
        <w:tc>
          <w:tcPr>
            <w:tcW w:w="2836" w:type="dxa"/>
          </w:tcPr>
          <w:p w14:paraId="17925524" w14:textId="77777777" w:rsidR="00D44733" w:rsidRPr="009C61C7" w:rsidRDefault="00D44733" w:rsidP="00BF4397">
            <w:pPr>
              <w:rPr>
                <w:rFonts w:cstheme="minorHAnsi"/>
                <w:b/>
              </w:rPr>
            </w:pPr>
            <w:r w:rsidRPr="009C61C7">
              <w:rPr>
                <w:rFonts w:cstheme="minorHAnsi"/>
                <w:b/>
              </w:rPr>
              <w:t>Purpose of the post:</w:t>
            </w:r>
          </w:p>
        </w:tc>
        <w:tc>
          <w:tcPr>
            <w:tcW w:w="6946" w:type="dxa"/>
          </w:tcPr>
          <w:p w14:paraId="63D91161" w14:textId="2239C444" w:rsidR="00D44733" w:rsidRPr="009C61C7" w:rsidRDefault="00D44733" w:rsidP="00BF439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C61C7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main purpose</w:t>
            </w:r>
            <w:r w:rsidRPr="009C61C7">
              <w:rPr>
                <w:rFonts w:eastAsia="Times New Roman" w:cstheme="minorHAnsi"/>
              </w:rPr>
              <w:t xml:space="preserve"> of this role is to</w:t>
            </w:r>
            <w:r>
              <w:rPr>
                <w:rFonts w:eastAsia="Times New Roman" w:cstheme="minorHAnsi"/>
              </w:rPr>
              <w:t xml:space="preserve"> work with the weekend housekeeping volunteers to </w:t>
            </w:r>
            <w:r w:rsidRPr="009C61C7">
              <w:rPr>
                <w:rFonts w:eastAsia="Times New Roman" w:cstheme="minorHAnsi"/>
              </w:rPr>
              <w:t xml:space="preserve">provide patients and relatives with the best possible experience when visiting or residing at Severn Hospice. The post holder will provide a “guest relations” level of hospitality to patients and relatives alike liaising with other Hospitality services to provide a home from home experience to </w:t>
            </w:r>
            <w:proofErr w:type="gramStart"/>
            <w:r w:rsidRPr="009C61C7">
              <w:rPr>
                <w:rFonts w:eastAsia="Times New Roman" w:cstheme="minorHAnsi"/>
              </w:rPr>
              <w:t>all of</w:t>
            </w:r>
            <w:proofErr w:type="gramEnd"/>
            <w:r w:rsidRPr="009C61C7">
              <w:rPr>
                <w:rFonts w:eastAsia="Times New Roman" w:cstheme="minorHAnsi"/>
              </w:rPr>
              <w:t xml:space="preserve"> our guests.  </w:t>
            </w:r>
          </w:p>
          <w:p w14:paraId="197CA523" w14:textId="77777777" w:rsidR="00D44733" w:rsidRPr="009C61C7" w:rsidRDefault="00D44733" w:rsidP="00BF439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DD7DC98" w14:textId="77777777" w:rsidR="00D44733" w:rsidRDefault="00D44733" w:rsidP="00BF439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C61C7">
              <w:rPr>
                <w:rFonts w:eastAsia="Times New Roman" w:cstheme="minorHAnsi"/>
              </w:rPr>
              <w:t>The postholder will attend to our patient’s non-clinical requests, building rapport with them and anticipating their needs during their time at the Hospice.</w:t>
            </w:r>
          </w:p>
          <w:p w14:paraId="1A31640A" w14:textId="77777777" w:rsidR="00D44733" w:rsidRDefault="00D44733" w:rsidP="00BF439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0ABB4B9" w14:textId="274C06D8" w:rsidR="00D44733" w:rsidRPr="009C61C7" w:rsidRDefault="00D44733" w:rsidP="00BF439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Another key responsibility is to ensure that the ward’s kitchen, linen </w:t>
            </w:r>
            <w:proofErr w:type="gramStart"/>
            <w:r>
              <w:rPr>
                <w:rFonts w:eastAsia="Times New Roman" w:cstheme="minorHAnsi"/>
              </w:rPr>
              <w:t>cupboard</w:t>
            </w:r>
            <w:proofErr w:type="gramEnd"/>
            <w:r>
              <w:rPr>
                <w:rFonts w:eastAsia="Times New Roman" w:cstheme="minorHAnsi"/>
              </w:rPr>
              <w:t xml:space="preserve"> and medical stores are thoroughly stocked and tidied in preparation for the forthcoming week.</w:t>
            </w:r>
          </w:p>
          <w:p w14:paraId="3D36ABDB" w14:textId="77777777" w:rsidR="00D44733" w:rsidRPr="009C61C7" w:rsidRDefault="00D44733" w:rsidP="00BF439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00A61B7" w14:textId="77777777" w:rsidR="00D44733" w:rsidRPr="009C61C7" w:rsidRDefault="00D44733" w:rsidP="00D44733">
      <w:pPr>
        <w:rPr>
          <w:rFonts w:cstheme="minorHAnsi"/>
          <w:b/>
        </w:rPr>
      </w:pPr>
    </w:p>
    <w:p w14:paraId="6953783A" w14:textId="77777777" w:rsidR="00D44733" w:rsidRPr="009C61C7" w:rsidRDefault="00D44733" w:rsidP="00D44733">
      <w:pPr>
        <w:rPr>
          <w:rFonts w:cstheme="minorHAnsi"/>
          <w:b/>
          <w:u w:val="single"/>
        </w:rPr>
      </w:pPr>
      <w:r w:rsidRPr="009C61C7">
        <w:rPr>
          <w:rFonts w:cstheme="minorHAnsi"/>
          <w:b/>
          <w:u w:val="single"/>
        </w:rPr>
        <w:t xml:space="preserve">Organisation Position </w:t>
      </w:r>
    </w:p>
    <w:p w14:paraId="4238459A" w14:textId="77777777" w:rsidR="00D44733" w:rsidRPr="009C61C7" w:rsidRDefault="00D44733" w:rsidP="00D44733">
      <w:pPr>
        <w:rPr>
          <w:rFonts w:cstheme="minorHAnsi"/>
        </w:rPr>
      </w:pP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2342D1" wp14:editId="1DC6EEEB">
                <wp:simplePos x="0" y="0"/>
                <wp:positionH relativeFrom="margin">
                  <wp:posOffset>1628775</wp:posOffset>
                </wp:positionH>
                <wp:positionV relativeFrom="paragraph">
                  <wp:posOffset>38100</wp:posOffset>
                </wp:positionV>
                <wp:extent cx="211455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9EA23" w14:textId="77777777" w:rsidR="00D44733" w:rsidRPr="009C61C7" w:rsidRDefault="00D44733" w:rsidP="00D44733">
                            <w:pPr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C61C7">
                              <w:rPr>
                                <w:rFonts w:cstheme="minorHAnsi"/>
                                <w:lang w:val="en-US"/>
                              </w:rPr>
                              <w:t xml:space="preserve">Head of Hospitality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and Estates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42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8.25pt;margin-top:3pt;width:16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" o:allowincell="f">
                <v:textbox>
                  <w:txbxContent>
                    <w:p w14:paraId="2869EA23" w14:textId="77777777" w:rsidR="00D44733" w:rsidRPr="009C61C7" w:rsidRDefault="00D44733" w:rsidP="00D44733">
                      <w:pPr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 w:rsidRPr="009C61C7">
                        <w:rPr>
                          <w:rFonts w:cstheme="minorHAnsi"/>
                          <w:lang w:val="en-US"/>
                        </w:rPr>
                        <w:t xml:space="preserve">Head of Hospitality </w:t>
                      </w:r>
                      <w:r>
                        <w:rPr>
                          <w:rFonts w:cstheme="minorHAnsi"/>
                          <w:lang w:val="en-US"/>
                        </w:rPr>
                        <w:t>and Estates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2FA71" w14:textId="77777777" w:rsidR="00D44733" w:rsidRPr="009C61C7" w:rsidRDefault="00D44733" w:rsidP="00D44733">
      <w:pPr>
        <w:rPr>
          <w:rFonts w:cstheme="minorHAnsi"/>
        </w:rPr>
      </w:pP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C8808A" wp14:editId="6DF836CD">
                <wp:simplePos x="0" y="0"/>
                <wp:positionH relativeFrom="margin">
                  <wp:posOffset>2695575</wp:posOffset>
                </wp:positionH>
                <wp:positionV relativeFrom="paragraph">
                  <wp:posOffset>60325</wp:posOffset>
                </wp:positionV>
                <wp:extent cx="0" cy="228600"/>
                <wp:effectExtent l="76200" t="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146F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25pt,4.75pt" to="212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KP2pdneAAAACAEAAA8AAAAAAAAAAAAA&#10;AAAAGwQAAGRycy9kb3ducmV2LnhtbFBLBQYAAAAABAAEAPMAAAAmBQAAAAA=&#10;" o:allowincell="f">
                <v:stroke endarrow="block"/>
                <w10:wrap anchorx="margin"/>
              </v:line>
            </w:pict>
          </mc:Fallback>
        </mc:AlternateContent>
      </w: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5B3C4C" wp14:editId="55252A1E">
                <wp:simplePos x="0" y="0"/>
                <wp:positionH relativeFrom="column">
                  <wp:posOffset>1503045</wp:posOffset>
                </wp:positionH>
                <wp:positionV relativeFrom="paragraph">
                  <wp:posOffset>7379970</wp:posOffset>
                </wp:positionV>
                <wp:extent cx="2628900" cy="342900"/>
                <wp:effectExtent l="12700" t="12700" r="635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1831" w14:textId="77777777" w:rsidR="00D44733" w:rsidRDefault="00D44733" w:rsidP="00D44733">
                            <w:pPr>
                              <w:pStyle w:val="Header"/>
                            </w:pPr>
                            <w:r>
                              <w:t xml:space="preserve">                         Postholder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3C4C" id="Text Box 9" o:spid="_x0000_s1027" type="#_x0000_t202" style="position:absolute;margin-left:118.35pt;margin-top:581.1pt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" o:allowincell="f">
                <v:textbox>
                  <w:txbxContent>
                    <w:p w14:paraId="22101831" w14:textId="77777777" w:rsidR="00D44733" w:rsidRDefault="00D44733" w:rsidP="00D44733">
                      <w:pPr>
                        <w:pStyle w:val="Header"/>
                      </w:pPr>
                      <w:r>
                        <w:t xml:space="preserve">                         Postholder</w:t>
                      </w:r>
                    </w:p>
                  </w:txbxContent>
                </v:textbox>
              </v:shape>
            </w:pict>
          </mc:Fallback>
        </mc:AlternateContent>
      </w: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CD9A11" wp14:editId="239C377F">
                <wp:simplePos x="0" y="0"/>
                <wp:positionH relativeFrom="column">
                  <wp:posOffset>2646045</wp:posOffset>
                </wp:positionH>
                <wp:positionV relativeFrom="paragraph">
                  <wp:posOffset>7186295</wp:posOffset>
                </wp:positionV>
                <wp:extent cx="0" cy="228600"/>
                <wp:effectExtent l="60325" t="9525" r="539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61F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565.85pt" to="208.35pt,5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" o:allowincell="f">
                <v:stroke endarrow="block"/>
              </v:line>
            </w:pict>
          </mc:Fallback>
        </mc:AlternateContent>
      </w:r>
    </w:p>
    <w:p w14:paraId="4FDE7E31" w14:textId="77777777" w:rsidR="00D44733" w:rsidRPr="009C61C7" w:rsidRDefault="00D44733" w:rsidP="00D44733">
      <w:pPr>
        <w:pStyle w:val="Heading3"/>
        <w:rPr>
          <w:rFonts w:cstheme="minorHAnsi"/>
          <w:sz w:val="22"/>
          <w:szCs w:val="22"/>
        </w:rPr>
      </w:pPr>
      <w:r w:rsidRPr="009C61C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09DB41" wp14:editId="042D1778">
                <wp:simplePos x="0" y="0"/>
                <wp:positionH relativeFrom="column">
                  <wp:posOffset>1628775</wp:posOffset>
                </wp:positionH>
                <wp:positionV relativeFrom="paragraph">
                  <wp:posOffset>46355</wp:posOffset>
                </wp:positionV>
                <wp:extent cx="2114550" cy="3810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7319" w14:textId="77777777" w:rsidR="00D44733" w:rsidRPr="009C61C7" w:rsidRDefault="00D44733" w:rsidP="00D4473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61C7">
                              <w:rPr>
                                <w:rFonts w:cstheme="minorHAnsi"/>
                              </w:rPr>
                              <w:t>Housekeeping Manager</w:t>
                            </w:r>
                          </w:p>
                          <w:p w14:paraId="553F7606" w14:textId="77777777" w:rsidR="00D44733" w:rsidRPr="00ED2BC2" w:rsidRDefault="00D44733" w:rsidP="00D44733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DB41" id="Text Box 12" o:spid="_x0000_s1028" type="#_x0000_t202" style="position:absolute;margin-left:128.25pt;margin-top:3.65pt;width:16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" o:allowincell="f">
                <v:textbox>
                  <w:txbxContent>
                    <w:p w14:paraId="778F7319" w14:textId="77777777" w:rsidR="00D44733" w:rsidRPr="009C61C7" w:rsidRDefault="00D44733" w:rsidP="00D44733">
                      <w:pPr>
                        <w:jc w:val="center"/>
                        <w:rPr>
                          <w:rFonts w:cstheme="minorHAnsi"/>
                        </w:rPr>
                      </w:pPr>
                      <w:r w:rsidRPr="009C61C7">
                        <w:rPr>
                          <w:rFonts w:cstheme="minorHAnsi"/>
                        </w:rPr>
                        <w:t>Housekeeping Manager</w:t>
                      </w:r>
                    </w:p>
                    <w:p w14:paraId="553F7606" w14:textId="77777777" w:rsidR="00D44733" w:rsidRPr="00ED2BC2" w:rsidRDefault="00D44733" w:rsidP="00D44733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C0009" w14:textId="77777777" w:rsidR="00D44733" w:rsidRPr="009C61C7" w:rsidRDefault="00D44733" w:rsidP="00D44733">
      <w:pPr>
        <w:pStyle w:val="Heading3"/>
        <w:rPr>
          <w:rFonts w:cstheme="minorHAnsi"/>
          <w:sz w:val="22"/>
          <w:szCs w:val="22"/>
        </w:rPr>
      </w:pPr>
    </w:p>
    <w:p w14:paraId="6CBA11C3" w14:textId="77777777" w:rsidR="00D44733" w:rsidRPr="009C61C7" w:rsidRDefault="00D44733" w:rsidP="00D44733">
      <w:pPr>
        <w:pStyle w:val="Heading3"/>
        <w:rPr>
          <w:rFonts w:cstheme="minorHAnsi"/>
          <w:sz w:val="22"/>
          <w:szCs w:val="22"/>
        </w:rPr>
      </w:pPr>
      <w:r w:rsidRPr="009C61C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EA1BAD" wp14:editId="4034A7D2">
                <wp:simplePos x="0" y="0"/>
                <wp:positionH relativeFrom="margin">
                  <wp:posOffset>2694305</wp:posOffset>
                </wp:positionH>
                <wp:positionV relativeFrom="paragraph">
                  <wp:posOffset>12700</wp:posOffset>
                </wp:positionV>
                <wp:extent cx="0" cy="228600"/>
                <wp:effectExtent l="76200" t="0" r="57150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9DB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15pt,1pt" to="21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bIg+5t4AAAAIAQAADwAAAGRy&#10;cy9kb3ducmV2LnhtbEyPQUvDQBSE74L/YXmCN7tpWiSk2RQR6qVVaStSb9vsMwlm34bdTRv/vU96&#10;0OMww8w3xXK0nTihD60jBdNJAgKpcqalWsHbfnWXgQhRk9GdI1TwjQGW5fVVoXPjzrTF0y7Wgkso&#10;5FpBE2OfSxmqBq0OE9cjsffpvNWRpa+l8frM5baTaZLcS6tb4oVG9/jYYPW1G6yC7Wa1zt7Xw1j5&#10;j6fpy/5183wImVK3N+PDAkTEMf6F4Ref0aFkpqMbyATRKZin8xlHFaR8if2LPiqYZQnIspD/D5Q/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GyIPubeAAAACAEAAA8AAAAAAAAAAAAA&#10;AAAAGwQAAGRycy9kb3ducmV2LnhtbFBLBQYAAAAABAAEAPMAAAAmBQAAAAA=&#10;" o:allowincell="f">
                <v:stroke endarrow="block"/>
                <w10:wrap anchorx="margin"/>
              </v:line>
            </w:pict>
          </mc:Fallback>
        </mc:AlternateContent>
      </w:r>
    </w:p>
    <w:p w14:paraId="39486465" w14:textId="77777777" w:rsidR="00D44733" w:rsidRPr="009C61C7" w:rsidRDefault="00D44733" w:rsidP="00D44733">
      <w:pPr>
        <w:jc w:val="both"/>
        <w:rPr>
          <w:rFonts w:cstheme="minorHAnsi"/>
        </w:rPr>
      </w:pP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16F350" wp14:editId="2A55A215">
                <wp:simplePos x="0" y="0"/>
                <wp:positionH relativeFrom="margin">
                  <wp:posOffset>1619250</wp:posOffset>
                </wp:positionH>
                <wp:positionV relativeFrom="paragraph">
                  <wp:posOffset>53975</wp:posOffset>
                </wp:positionV>
                <wp:extent cx="2247900" cy="3810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DEA8" w14:textId="55221D97" w:rsidR="00D44733" w:rsidRPr="00D44733" w:rsidRDefault="00D44733" w:rsidP="00D4473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4473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Weekend Ward Housekeeper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F350" id="Text Box 21" o:spid="_x0000_s1029" type="#_x0000_t202" style="position:absolute;left:0;text-align:left;margin-left:127.5pt;margin-top:4.25pt;width:177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" o:allowincell="f">
                <v:textbox>
                  <w:txbxContent>
                    <w:p w14:paraId="4EA5DEA8" w14:textId="55221D97" w:rsidR="00D44733" w:rsidRPr="00D44733" w:rsidRDefault="00D44733" w:rsidP="00D44733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D44733">
                        <w:rPr>
                          <w:rFonts w:cstheme="minorHAnsi"/>
                          <w:b/>
                          <w:bCs/>
                        </w:rPr>
                        <w:t xml:space="preserve">Weekend Ward Housekeeper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04897" w14:textId="77777777" w:rsidR="00D44733" w:rsidRPr="009C61C7" w:rsidRDefault="00D44733" w:rsidP="00D44733">
      <w:pPr>
        <w:jc w:val="both"/>
        <w:rPr>
          <w:rFonts w:cstheme="minorHAnsi"/>
        </w:rPr>
      </w:pP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59791B" wp14:editId="0587EAD6">
                <wp:simplePos x="0" y="0"/>
                <wp:positionH relativeFrom="margin">
                  <wp:posOffset>2698750</wp:posOffset>
                </wp:positionH>
                <wp:positionV relativeFrom="paragraph">
                  <wp:posOffset>111760</wp:posOffset>
                </wp:positionV>
                <wp:extent cx="0" cy="228600"/>
                <wp:effectExtent l="76200" t="0" r="571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BE9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2.5pt,8.8pt" to="21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kyrmZeAAAAAJAQAADwAAAAAAAAAA&#10;AAAAAAAbBAAAZHJzL2Rvd25yZXYueG1sUEsFBgAAAAAEAAQA8wAAACgFAAAAAA==&#10;" o:allowincell="f">
                <v:stroke endarrow="block"/>
                <w10:wrap anchorx="margin"/>
              </v:line>
            </w:pict>
          </mc:Fallback>
        </mc:AlternateContent>
      </w:r>
    </w:p>
    <w:p w14:paraId="222D90CA" w14:textId="77777777" w:rsidR="00D44733" w:rsidRPr="009C61C7" w:rsidRDefault="00D44733" w:rsidP="00D44733">
      <w:pPr>
        <w:spacing w:after="0" w:line="240" w:lineRule="auto"/>
        <w:jc w:val="center"/>
        <w:rPr>
          <w:rFonts w:eastAsia="Times New Roman" w:cstheme="minorHAnsi"/>
        </w:rPr>
      </w:pPr>
    </w:p>
    <w:p w14:paraId="4918573F" w14:textId="77777777" w:rsidR="00D44733" w:rsidRPr="009C61C7" w:rsidRDefault="00D44733" w:rsidP="00D44733">
      <w:pPr>
        <w:spacing w:after="0" w:line="240" w:lineRule="auto"/>
        <w:jc w:val="both"/>
        <w:rPr>
          <w:rFonts w:eastAsia="Times New Roman" w:cstheme="minorHAnsi"/>
        </w:rPr>
      </w:pPr>
      <w:r w:rsidRPr="009C61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48C80B" wp14:editId="652F1F97">
                <wp:simplePos x="0" y="0"/>
                <wp:positionH relativeFrom="margin">
                  <wp:posOffset>2078990</wp:posOffset>
                </wp:positionH>
                <wp:positionV relativeFrom="paragraph">
                  <wp:posOffset>46355</wp:posOffset>
                </wp:positionV>
                <wp:extent cx="1238250" cy="56197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205E" w14:textId="77777777" w:rsidR="00D44733" w:rsidRPr="009C61C7" w:rsidRDefault="00D44733" w:rsidP="00D4473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61C7">
                              <w:rPr>
                                <w:rFonts w:cstheme="minorHAnsi"/>
                              </w:rPr>
                              <w:t>Housekeeping</w:t>
                            </w:r>
                          </w:p>
                          <w:p w14:paraId="4986AE68" w14:textId="77777777" w:rsidR="00D44733" w:rsidRPr="009C61C7" w:rsidRDefault="00D44733" w:rsidP="00D4473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C61C7">
                              <w:rPr>
                                <w:rFonts w:cstheme="minorHAnsi"/>
                              </w:rPr>
                              <w:t xml:space="preserve">Volunteers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C80B" id="Text Box 23" o:spid="_x0000_s1030" type="#_x0000_t202" style="position:absolute;left:0;text-align:left;margin-left:163.7pt;margin-top:3.65pt;width:97.5pt;height:4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" o:allowincell="f">
                <v:textbox>
                  <w:txbxContent>
                    <w:p w14:paraId="7620205E" w14:textId="77777777" w:rsidR="00D44733" w:rsidRPr="009C61C7" w:rsidRDefault="00D44733" w:rsidP="00D44733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9C61C7">
                        <w:rPr>
                          <w:rFonts w:cstheme="minorHAnsi"/>
                        </w:rPr>
                        <w:t>Housekeeping</w:t>
                      </w:r>
                    </w:p>
                    <w:p w14:paraId="4986AE68" w14:textId="77777777" w:rsidR="00D44733" w:rsidRPr="009C61C7" w:rsidRDefault="00D44733" w:rsidP="00D44733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9C61C7">
                        <w:rPr>
                          <w:rFonts w:cstheme="minorHAnsi"/>
                        </w:rPr>
                        <w:t xml:space="preserve">Volunteers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BBCB0" w14:textId="77777777" w:rsidR="00D44733" w:rsidRDefault="00D44733" w:rsidP="00D44733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  <w:r w:rsidRPr="009C61C7">
        <w:rPr>
          <w:rFonts w:eastAsia="Times New Roman" w:cstheme="minorHAnsi"/>
          <w:b/>
          <w:szCs w:val="20"/>
          <w:u w:val="single"/>
          <w:lang w:eastAsia="en-GB"/>
        </w:rPr>
        <w:lastRenderedPageBreak/>
        <w:t>Key Responsibilities</w:t>
      </w:r>
    </w:p>
    <w:p w14:paraId="507F39AD" w14:textId="77777777" w:rsidR="00D033F0" w:rsidRDefault="00D033F0" w:rsidP="00D44733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</w:p>
    <w:p w14:paraId="622F59E2" w14:textId="45BA6839" w:rsidR="00D033F0" w:rsidRPr="00D033F0" w:rsidRDefault="00D033F0" w:rsidP="00D033F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  <w:r>
        <w:rPr>
          <w:rFonts w:eastAsia="Times New Roman" w:cstheme="minorHAnsi"/>
          <w:b/>
          <w:szCs w:val="20"/>
          <w:u w:val="single"/>
          <w:lang w:eastAsia="en-GB"/>
        </w:rPr>
        <w:t>Ward Housekeeping</w:t>
      </w:r>
    </w:p>
    <w:p w14:paraId="5FF9B618" w14:textId="77777777" w:rsidR="00D44733" w:rsidRDefault="00D44733" w:rsidP="00D44733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</w:p>
    <w:p w14:paraId="616A1023" w14:textId="19E06F05" w:rsidR="00D44733" w:rsidRPr="00D033F0" w:rsidRDefault="00D44733" w:rsidP="00D033F0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theme="minorHAnsi"/>
          <w:bCs/>
          <w:szCs w:val="20"/>
          <w:u w:val="single"/>
          <w:lang w:eastAsia="en-GB"/>
        </w:rPr>
      </w:pPr>
      <w:r w:rsidRPr="00D033F0">
        <w:rPr>
          <w:rFonts w:eastAsia="Times New Roman" w:cstheme="minorHAnsi"/>
          <w:bCs/>
          <w:szCs w:val="20"/>
          <w:lang w:eastAsia="en-GB"/>
        </w:rPr>
        <w:t>To replenish both ward linen cupboards and tidy contents as necessary with laundry item</w:t>
      </w:r>
      <w:r w:rsidR="00D033F0">
        <w:rPr>
          <w:rFonts w:eastAsia="Times New Roman" w:cstheme="minorHAnsi"/>
          <w:bCs/>
          <w:szCs w:val="20"/>
          <w:lang w:eastAsia="en-GB"/>
        </w:rPr>
        <w:t>s.</w:t>
      </w:r>
    </w:p>
    <w:p w14:paraId="363B0F17" w14:textId="77777777" w:rsidR="00D44733" w:rsidRPr="00D033F0" w:rsidRDefault="00D44733" w:rsidP="00D033F0">
      <w:pPr>
        <w:pStyle w:val="ListParagraph"/>
        <w:keepNext/>
        <w:spacing w:after="0" w:line="240" w:lineRule="auto"/>
        <w:ind w:left="360"/>
        <w:jc w:val="both"/>
        <w:outlineLvl w:val="0"/>
        <w:rPr>
          <w:rFonts w:eastAsia="Times New Roman" w:cstheme="minorHAnsi"/>
          <w:bCs/>
          <w:szCs w:val="20"/>
          <w:u w:val="single"/>
          <w:lang w:eastAsia="en-GB"/>
        </w:rPr>
      </w:pPr>
    </w:p>
    <w:p w14:paraId="4C40E868" w14:textId="3F0D05A8" w:rsidR="00D44733" w:rsidRPr="00D033F0" w:rsidRDefault="00D44733" w:rsidP="00D033F0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theme="minorHAnsi"/>
          <w:bCs/>
          <w:szCs w:val="20"/>
          <w:u w:val="single"/>
          <w:lang w:eastAsia="en-GB"/>
        </w:rPr>
      </w:pPr>
      <w:r w:rsidRPr="00D033F0">
        <w:rPr>
          <w:rFonts w:eastAsia="Times New Roman" w:cstheme="minorHAnsi"/>
          <w:bCs/>
          <w:szCs w:val="20"/>
          <w:lang w:eastAsia="en-GB"/>
        </w:rPr>
        <w:t>To replenish ward medical stores from backstock available and note any items that need ordering</w:t>
      </w:r>
      <w:r w:rsidR="00D033F0" w:rsidRPr="00D033F0">
        <w:rPr>
          <w:rFonts w:eastAsia="Times New Roman" w:cstheme="minorHAnsi"/>
          <w:bCs/>
          <w:szCs w:val="20"/>
          <w:lang w:eastAsia="en-GB"/>
        </w:rPr>
        <w:t>.</w:t>
      </w:r>
    </w:p>
    <w:p w14:paraId="502C4524" w14:textId="77777777" w:rsidR="00D033F0" w:rsidRPr="00D033F0" w:rsidRDefault="00D033F0" w:rsidP="00D033F0">
      <w:pPr>
        <w:pStyle w:val="ListParagraph"/>
        <w:rPr>
          <w:rFonts w:eastAsia="Times New Roman" w:cstheme="minorHAnsi"/>
          <w:bCs/>
          <w:szCs w:val="20"/>
          <w:u w:val="single"/>
          <w:lang w:eastAsia="en-GB"/>
        </w:rPr>
      </w:pPr>
    </w:p>
    <w:p w14:paraId="7189E360" w14:textId="77777777" w:rsidR="00D44733" w:rsidRPr="002B327C" w:rsidRDefault="00D44733" w:rsidP="00D44733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  <w:r>
        <w:rPr>
          <w:rFonts w:eastAsia="Times New Roman" w:cstheme="minorHAnsi"/>
          <w:b/>
          <w:szCs w:val="20"/>
          <w:u w:val="single"/>
          <w:lang w:eastAsia="en-GB"/>
        </w:rPr>
        <w:t>Hospitality</w:t>
      </w:r>
    </w:p>
    <w:p w14:paraId="51E4C240" w14:textId="77777777" w:rsidR="00D44733" w:rsidRPr="009C61C7" w:rsidRDefault="00D44733" w:rsidP="00D44733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Cs w:val="20"/>
          <w:u w:val="single"/>
          <w:lang w:eastAsia="en-GB"/>
        </w:rPr>
      </w:pPr>
    </w:p>
    <w:p w14:paraId="4FFCEC23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 xml:space="preserve">Manage the preparation of patient rooms by coordinating and assisting Housekeeping Volunteers to add the final touches before arrival, ensuring each room has </w:t>
      </w:r>
      <w:r>
        <w:rPr>
          <w:rFonts w:cstheme="minorHAnsi"/>
        </w:rPr>
        <w:t>a</w:t>
      </w:r>
      <w:r w:rsidRPr="009C61C7">
        <w:rPr>
          <w:rFonts w:cstheme="minorHAnsi"/>
        </w:rPr>
        <w:t xml:space="preserve"> </w:t>
      </w:r>
      <w:r>
        <w:rPr>
          <w:rFonts w:cstheme="minorHAnsi"/>
        </w:rPr>
        <w:t>welcoming</w:t>
      </w:r>
      <w:r w:rsidRPr="009C61C7">
        <w:rPr>
          <w:rFonts w:cstheme="minorHAnsi"/>
        </w:rPr>
        <w:t xml:space="preserve"> feel.</w:t>
      </w:r>
    </w:p>
    <w:p w14:paraId="4339B147" w14:textId="77777777" w:rsidR="00D033F0" w:rsidRDefault="00D033F0" w:rsidP="00D033F0">
      <w:pPr>
        <w:pStyle w:val="ListParagraph"/>
        <w:rPr>
          <w:rFonts w:cstheme="minorHAnsi"/>
        </w:rPr>
      </w:pPr>
    </w:p>
    <w:p w14:paraId="34FBE138" w14:textId="1752D6EC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>To work with the rest of the team to further develop and improve the patient experience</w:t>
      </w:r>
      <w:r w:rsidR="00D033F0">
        <w:rPr>
          <w:rFonts w:cstheme="minorHAnsi"/>
        </w:rPr>
        <w:t>.</w:t>
      </w:r>
    </w:p>
    <w:p w14:paraId="31832205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03E92DE4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>Train Housekeeping Volunteers in all aspects of their role.</w:t>
      </w:r>
    </w:p>
    <w:p w14:paraId="6E82F706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239244A5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>Allocate tasks to the Volunteer team such as keeping communal areas tidy and welcoming</w:t>
      </w:r>
      <w:r>
        <w:rPr>
          <w:rFonts w:cstheme="minorHAnsi"/>
        </w:rPr>
        <w:t xml:space="preserve"> patients and visitors</w:t>
      </w:r>
      <w:r w:rsidRPr="009C61C7">
        <w:rPr>
          <w:rFonts w:cstheme="minorHAnsi"/>
        </w:rPr>
        <w:t>; ensuring flower displays are kept at a high standard; showing patients and relatives how the technology works within their room.</w:t>
      </w:r>
    </w:p>
    <w:p w14:paraId="1EFCC7EF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3D6025FD" w14:textId="56F36188" w:rsidR="00D44733" w:rsidRDefault="00D033F0" w:rsidP="00D44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D44733" w:rsidRPr="009C61C7">
        <w:rPr>
          <w:rFonts w:cstheme="minorHAnsi"/>
        </w:rPr>
        <w:t>elcome new patients and their families to Severn Hospice working alongside ward staff to make sure every patient has a smooth transition in to the Hospice</w:t>
      </w:r>
      <w:r>
        <w:rPr>
          <w:rFonts w:cstheme="minorHAnsi"/>
        </w:rPr>
        <w:t>.</w:t>
      </w:r>
    </w:p>
    <w:p w14:paraId="1AAB8E33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2C9E2FA8" w14:textId="39E0E721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 xml:space="preserve">Working alongside </w:t>
      </w:r>
      <w:r>
        <w:rPr>
          <w:rFonts w:cstheme="minorHAnsi"/>
        </w:rPr>
        <w:t xml:space="preserve">and provide direction to </w:t>
      </w:r>
      <w:r w:rsidRPr="009C61C7">
        <w:rPr>
          <w:rFonts w:cstheme="minorHAnsi"/>
        </w:rPr>
        <w:t>the Housekeeping Volunteers</w:t>
      </w:r>
      <w:r>
        <w:rPr>
          <w:rFonts w:cstheme="minorHAnsi"/>
        </w:rPr>
        <w:t xml:space="preserve"> to ensure</w:t>
      </w:r>
      <w:r w:rsidRPr="009C61C7">
        <w:rPr>
          <w:rFonts w:cstheme="minorHAnsi"/>
        </w:rPr>
        <w:t xml:space="preserve"> the </w:t>
      </w:r>
      <w:r w:rsidR="00D033F0">
        <w:rPr>
          <w:rFonts w:cstheme="minorHAnsi"/>
        </w:rPr>
        <w:t>ward kitchen is</w:t>
      </w:r>
      <w:r w:rsidRPr="009C61C7">
        <w:rPr>
          <w:rFonts w:cstheme="minorHAnsi"/>
        </w:rPr>
        <w:t xml:space="preserve"> tidy and clean </w:t>
      </w:r>
      <w:proofErr w:type="spellStart"/>
      <w:r w:rsidRPr="009C61C7">
        <w:rPr>
          <w:rFonts w:cstheme="minorHAnsi"/>
        </w:rPr>
        <w:t>eg.</w:t>
      </w:r>
      <w:proofErr w:type="spellEnd"/>
      <w:r w:rsidRPr="009C61C7">
        <w:rPr>
          <w:rFonts w:cstheme="minorHAnsi"/>
        </w:rPr>
        <w:t xml:space="preserve"> ensuring that washing up is kept on top of. </w:t>
      </w:r>
    </w:p>
    <w:p w14:paraId="4B970437" w14:textId="59E67E09" w:rsidR="00D44733" w:rsidRDefault="00D44733" w:rsidP="00D033F0">
      <w:pPr>
        <w:pStyle w:val="ListParagraph"/>
        <w:rPr>
          <w:rFonts w:cstheme="minorHAnsi"/>
        </w:rPr>
      </w:pPr>
    </w:p>
    <w:p w14:paraId="7B89970E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spend time with patients and visitors as appropriate</w:t>
      </w:r>
    </w:p>
    <w:p w14:paraId="6874F58F" w14:textId="77777777" w:rsidR="00D44733" w:rsidRDefault="00D44733" w:rsidP="00D44733">
      <w:pPr>
        <w:pStyle w:val="ListParagraph"/>
        <w:rPr>
          <w:rFonts w:cstheme="minorHAnsi"/>
        </w:rPr>
      </w:pPr>
    </w:p>
    <w:p w14:paraId="69FD6A5B" w14:textId="77777777" w:rsidR="00D44733" w:rsidRPr="002B327C" w:rsidRDefault="00D44733" w:rsidP="00D44733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2B327C">
        <w:rPr>
          <w:rFonts w:cstheme="minorHAnsi"/>
          <w:b/>
          <w:bCs/>
          <w:u w:val="single"/>
        </w:rPr>
        <w:t>Catering</w:t>
      </w:r>
    </w:p>
    <w:p w14:paraId="39E6051E" w14:textId="77777777" w:rsidR="00D44733" w:rsidRPr="002B327C" w:rsidRDefault="00D44733" w:rsidP="00D44733">
      <w:pPr>
        <w:pStyle w:val="ListParagraph"/>
        <w:ind w:left="360"/>
        <w:rPr>
          <w:rFonts w:cstheme="minorHAnsi"/>
        </w:rPr>
      </w:pPr>
    </w:p>
    <w:p w14:paraId="309A0D87" w14:textId="77777777" w:rsidR="003216CD" w:rsidRDefault="003216CD" w:rsidP="003216C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lead </w:t>
      </w:r>
      <w:r w:rsidRPr="009C61C7">
        <w:rPr>
          <w:rFonts w:cstheme="minorHAnsi"/>
        </w:rPr>
        <w:t xml:space="preserve">lunch </w:t>
      </w:r>
      <w:r>
        <w:rPr>
          <w:rFonts w:cstheme="minorHAnsi"/>
        </w:rPr>
        <w:t>service with support from volunteers and Nursing Assistants.</w:t>
      </w:r>
    </w:p>
    <w:p w14:paraId="00EA1E53" w14:textId="77777777" w:rsidR="003216CD" w:rsidRDefault="003216CD" w:rsidP="003216CD">
      <w:pPr>
        <w:pStyle w:val="ListParagraph"/>
        <w:rPr>
          <w:rFonts w:cstheme="minorHAnsi"/>
        </w:rPr>
      </w:pPr>
    </w:p>
    <w:p w14:paraId="485F247E" w14:textId="2F5C3F03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 xml:space="preserve">To liaise with the catering team by ascertaining </w:t>
      </w:r>
      <w:r>
        <w:rPr>
          <w:rFonts w:cstheme="minorHAnsi"/>
        </w:rPr>
        <w:t xml:space="preserve">and delivering </w:t>
      </w:r>
      <w:r w:rsidRPr="009C61C7">
        <w:rPr>
          <w:rFonts w:cstheme="minorHAnsi"/>
        </w:rPr>
        <w:t>room service orders</w:t>
      </w:r>
      <w:r w:rsidR="00D033F0">
        <w:rPr>
          <w:rFonts w:cstheme="minorHAnsi"/>
        </w:rPr>
        <w:t>.</w:t>
      </w:r>
    </w:p>
    <w:p w14:paraId="590C135E" w14:textId="77777777" w:rsidR="00D033F0" w:rsidRDefault="00D033F0" w:rsidP="00D033F0">
      <w:pPr>
        <w:pStyle w:val="ListParagraph"/>
        <w:rPr>
          <w:rFonts w:cstheme="minorHAnsi"/>
        </w:rPr>
      </w:pPr>
    </w:p>
    <w:p w14:paraId="181EE6ED" w14:textId="2C5AB9E3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 xml:space="preserve">Liaise with the </w:t>
      </w:r>
      <w:r>
        <w:rPr>
          <w:rFonts w:cstheme="minorHAnsi"/>
        </w:rPr>
        <w:t>Kitchen staff</w:t>
      </w:r>
      <w:r w:rsidRPr="009C61C7">
        <w:rPr>
          <w:rFonts w:cstheme="minorHAnsi"/>
        </w:rPr>
        <w:t xml:space="preserve"> to ensure all </w:t>
      </w:r>
      <w:r>
        <w:rPr>
          <w:rFonts w:cstheme="minorHAnsi"/>
        </w:rPr>
        <w:t xml:space="preserve">ward kitchen </w:t>
      </w:r>
      <w:r w:rsidRPr="009C61C7">
        <w:rPr>
          <w:rFonts w:cstheme="minorHAnsi"/>
        </w:rPr>
        <w:t>stock is kept filled and readily available</w:t>
      </w:r>
      <w:r w:rsidR="00D033F0">
        <w:rPr>
          <w:rFonts w:cstheme="minorHAnsi"/>
        </w:rPr>
        <w:t>.</w:t>
      </w:r>
    </w:p>
    <w:p w14:paraId="0EAC5EEA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748DC618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 xml:space="preserve">To provide </w:t>
      </w:r>
      <w:r>
        <w:rPr>
          <w:rFonts w:cstheme="minorHAnsi"/>
        </w:rPr>
        <w:t>refreshments</w:t>
      </w:r>
      <w:r w:rsidRPr="009C61C7">
        <w:rPr>
          <w:rFonts w:cstheme="minorHAnsi"/>
        </w:rPr>
        <w:t xml:space="preserve"> for patients and relatives </w:t>
      </w:r>
    </w:p>
    <w:p w14:paraId="49A1BA70" w14:textId="77777777" w:rsidR="003216CD" w:rsidRPr="003216CD" w:rsidRDefault="003216CD" w:rsidP="003216CD">
      <w:pPr>
        <w:pStyle w:val="ListParagraph"/>
        <w:rPr>
          <w:rFonts w:cstheme="minorHAnsi"/>
        </w:rPr>
      </w:pPr>
    </w:p>
    <w:p w14:paraId="7DF5892A" w14:textId="77777777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wash up cutlery and crockery as required delivering and collecting trolley from kitchen as </w:t>
      </w:r>
      <w:proofErr w:type="gramStart"/>
      <w:r>
        <w:rPr>
          <w:rFonts w:cstheme="minorHAnsi"/>
        </w:rPr>
        <w:t>necessary</w:t>
      </w:r>
      <w:proofErr w:type="gramEnd"/>
    </w:p>
    <w:p w14:paraId="4F9C199A" w14:textId="77777777" w:rsidR="00D44733" w:rsidRDefault="00D44733" w:rsidP="00D44733">
      <w:pPr>
        <w:pStyle w:val="ListParagraph"/>
        <w:rPr>
          <w:rFonts w:cstheme="minorHAnsi"/>
        </w:rPr>
      </w:pPr>
    </w:p>
    <w:p w14:paraId="3117A1A5" w14:textId="77777777" w:rsidR="00D44733" w:rsidRDefault="00D44733" w:rsidP="00D44733">
      <w:pPr>
        <w:pStyle w:val="ListParagraph"/>
        <w:rPr>
          <w:rFonts w:cstheme="minorHAnsi"/>
        </w:rPr>
      </w:pPr>
    </w:p>
    <w:p w14:paraId="72A0F355" w14:textId="77777777" w:rsidR="00D44733" w:rsidRPr="002B327C" w:rsidRDefault="00D44733" w:rsidP="00D44733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2B327C">
        <w:rPr>
          <w:rFonts w:cstheme="minorHAnsi"/>
          <w:b/>
          <w:bCs/>
          <w:u w:val="single"/>
        </w:rPr>
        <w:lastRenderedPageBreak/>
        <w:t>Miscellaneous</w:t>
      </w:r>
    </w:p>
    <w:p w14:paraId="23A3ED28" w14:textId="77777777" w:rsidR="00D44733" w:rsidRPr="002B327C" w:rsidRDefault="00D44733" w:rsidP="00D44733">
      <w:pPr>
        <w:pStyle w:val="ListParagraph"/>
        <w:ind w:left="360"/>
        <w:rPr>
          <w:rFonts w:cstheme="minorHAnsi"/>
        </w:rPr>
      </w:pPr>
    </w:p>
    <w:p w14:paraId="01EF43DC" w14:textId="2B750CC5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>To always</w:t>
      </w:r>
      <w:r>
        <w:rPr>
          <w:rFonts w:cstheme="minorHAnsi"/>
        </w:rPr>
        <w:t xml:space="preserve"> be</w:t>
      </w:r>
      <w:r w:rsidRPr="009C61C7">
        <w:rPr>
          <w:rFonts w:cstheme="minorHAnsi"/>
        </w:rPr>
        <w:t xml:space="preserve"> compassionate whilst remaining professional </w:t>
      </w:r>
      <w:r>
        <w:rPr>
          <w:rFonts w:cstheme="minorHAnsi"/>
        </w:rPr>
        <w:t>during the shift</w:t>
      </w:r>
      <w:r w:rsidR="00D033F0">
        <w:rPr>
          <w:rFonts w:cstheme="minorHAnsi"/>
        </w:rPr>
        <w:t>.</w:t>
      </w:r>
    </w:p>
    <w:p w14:paraId="3DBCB4B7" w14:textId="77777777" w:rsidR="00D033F0" w:rsidRPr="009C61C7" w:rsidRDefault="00D033F0" w:rsidP="00D033F0">
      <w:pPr>
        <w:pStyle w:val="ListParagraph"/>
        <w:rPr>
          <w:rFonts w:cstheme="minorHAnsi"/>
        </w:rPr>
      </w:pPr>
    </w:p>
    <w:p w14:paraId="66DE0672" w14:textId="0B6DAF1E" w:rsidR="00D44733" w:rsidRPr="00D033F0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eastAsia="Times New Roman" w:cstheme="minorHAnsi"/>
          <w:color w:val="000000"/>
          <w:lang w:eastAsia="en-GB"/>
        </w:rPr>
        <w:t>Assist in the maintenance of a safe and healthy working environment by ensuring adherence to Severn Hospice Health &amp; Safety Policies and Procedures</w:t>
      </w:r>
      <w:r w:rsidR="00D033F0">
        <w:rPr>
          <w:rFonts w:eastAsia="Times New Roman" w:cstheme="minorHAnsi"/>
          <w:color w:val="000000"/>
          <w:lang w:eastAsia="en-GB"/>
        </w:rPr>
        <w:t>.</w:t>
      </w:r>
    </w:p>
    <w:p w14:paraId="490BAC2E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6EAA28F0" w14:textId="30D03CDD" w:rsidR="00D44733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 w:rsidRPr="009C61C7">
        <w:rPr>
          <w:rFonts w:cstheme="minorHAnsi"/>
        </w:rPr>
        <w:t>Promote and incorporate equality and diversity in all aspects of the team’s operations and in the public domain</w:t>
      </w:r>
      <w:r w:rsidR="00D033F0">
        <w:rPr>
          <w:rFonts w:cstheme="minorHAnsi"/>
        </w:rPr>
        <w:t>.</w:t>
      </w:r>
    </w:p>
    <w:p w14:paraId="6A4B9892" w14:textId="77777777" w:rsidR="00D033F0" w:rsidRPr="00D033F0" w:rsidRDefault="00D033F0" w:rsidP="00D033F0">
      <w:pPr>
        <w:pStyle w:val="ListParagraph"/>
        <w:rPr>
          <w:rFonts w:cstheme="minorHAnsi"/>
        </w:rPr>
      </w:pPr>
    </w:p>
    <w:p w14:paraId="10F1841D" w14:textId="77777777" w:rsidR="00D44733" w:rsidRPr="009C61C7" w:rsidRDefault="00D44733" w:rsidP="00D4473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attend meetings as required</w:t>
      </w:r>
    </w:p>
    <w:p w14:paraId="1C660901" w14:textId="77777777" w:rsidR="00D44733" w:rsidRPr="009C61C7" w:rsidRDefault="00D44733" w:rsidP="00D44733">
      <w:pPr>
        <w:ind w:left="720"/>
        <w:jc w:val="both"/>
        <w:rPr>
          <w:rFonts w:cstheme="minorHAnsi"/>
        </w:rPr>
      </w:pPr>
      <w:r w:rsidRPr="009C61C7">
        <w:rPr>
          <w:rFonts w:cstheme="minorHAnsi"/>
        </w:rPr>
        <w:t xml:space="preserve">Responsibilities and duties may include other tasks as determined by </w:t>
      </w:r>
      <w:r>
        <w:rPr>
          <w:rFonts w:cstheme="minorHAnsi"/>
        </w:rPr>
        <w:t>Housekeeping Manager</w:t>
      </w:r>
    </w:p>
    <w:p w14:paraId="1174353F" w14:textId="21394F3D" w:rsidR="00D44733" w:rsidRDefault="00D44733" w:rsidP="00D44733">
      <w:pPr>
        <w:pStyle w:val="ListParagraph"/>
        <w:jc w:val="both"/>
        <w:rPr>
          <w:rFonts w:cstheme="minorHAnsi"/>
        </w:rPr>
      </w:pPr>
      <w:r w:rsidRPr="009C61C7">
        <w:rPr>
          <w:rFonts w:cstheme="minorHAnsi"/>
        </w:rPr>
        <w:t>This job description is intended as a guide to the range of duties covered and should not be regarded as inflexible.  There is a mutual obligation to modify the description when changes in the work situation occur</w:t>
      </w:r>
      <w:r w:rsidR="003216CD">
        <w:rPr>
          <w:rFonts w:cstheme="minorHAnsi"/>
        </w:rPr>
        <w:t>.</w:t>
      </w:r>
    </w:p>
    <w:p w14:paraId="322B691C" w14:textId="77777777" w:rsidR="00D44733" w:rsidRDefault="00D44733" w:rsidP="00D44733">
      <w:pPr>
        <w:pStyle w:val="ListParagraph"/>
        <w:jc w:val="both"/>
        <w:rPr>
          <w:rFonts w:cstheme="minorHAnsi"/>
        </w:rPr>
      </w:pPr>
    </w:p>
    <w:p w14:paraId="466C2BFE" w14:textId="77777777" w:rsidR="00D44733" w:rsidRPr="003144CA" w:rsidRDefault="00D44733" w:rsidP="00D44733">
      <w:pPr>
        <w:pStyle w:val="ListParagraph"/>
        <w:jc w:val="both"/>
        <w:rPr>
          <w:rFonts w:cstheme="minorHAnsi"/>
        </w:rPr>
      </w:pPr>
    </w:p>
    <w:p w14:paraId="3EE07A6D" w14:textId="77777777" w:rsidR="00D44733" w:rsidRPr="009C61C7" w:rsidRDefault="00D44733" w:rsidP="00D44733">
      <w:pPr>
        <w:spacing w:after="0"/>
        <w:jc w:val="both"/>
        <w:rPr>
          <w:rFonts w:eastAsia="Times New Roman" w:cstheme="minorHAnsi"/>
          <w:b/>
          <w:u w:val="single"/>
          <w:lang w:eastAsia="en-GB"/>
        </w:rPr>
      </w:pPr>
      <w:r w:rsidRPr="009C61C7">
        <w:rPr>
          <w:rFonts w:eastAsia="Times New Roman" w:cstheme="minorHAnsi"/>
          <w:b/>
          <w:u w:val="single"/>
          <w:lang w:eastAsia="en-GB"/>
        </w:rPr>
        <w:t>Supplementary Information and Requirements</w:t>
      </w:r>
    </w:p>
    <w:p w14:paraId="44C5888E" w14:textId="77777777" w:rsidR="00D44733" w:rsidRPr="009C61C7" w:rsidRDefault="00D44733" w:rsidP="00D44733">
      <w:pPr>
        <w:spacing w:after="0"/>
        <w:jc w:val="both"/>
        <w:rPr>
          <w:rFonts w:eastAsia="Times New Roman" w:cstheme="minorHAnsi"/>
          <w:b/>
          <w:u w:val="single"/>
          <w:lang w:eastAsia="en-GB"/>
        </w:rPr>
      </w:pPr>
    </w:p>
    <w:p w14:paraId="69148B12" w14:textId="77777777" w:rsidR="00D44733" w:rsidRDefault="00D44733" w:rsidP="00D44733">
      <w:pPr>
        <w:jc w:val="both"/>
        <w:rPr>
          <w:rFonts w:cstheme="minorHAnsi"/>
          <w:lang w:eastAsia="en-GB"/>
        </w:rPr>
      </w:pPr>
      <w:r w:rsidRPr="009C61C7">
        <w:rPr>
          <w:rFonts w:eastAsia="Times New Roman" w:cstheme="minorHAnsi"/>
          <w:lang w:eastAsia="en-GB"/>
        </w:rPr>
        <w:t xml:space="preserve">All new Hospice employees are on a </w:t>
      </w:r>
      <w:proofErr w:type="gramStart"/>
      <w:r w:rsidRPr="009C61C7">
        <w:rPr>
          <w:rFonts w:eastAsia="Times New Roman" w:cstheme="minorHAnsi"/>
          <w:lang w:eastAsia="en-GB"/>
        </w:rPr>
        <w:t>six month</w:t>
      </w:r>
      <w:proofErr w:type="gramEnd"/>
      <w:r w:rsidRPr="009C61C7">
        <w:rPr>
          <w:rFonts w:eastAsia="Times New Roman" w:cstheme="minorHAnsi"/>
          <w:lang w:eastAsia="en-GB"/>
        </w:rPr>
        <w:t xml:space="preserve"> probationary period.</w:t>
      </w:r>
    </w:p>
    <w:p w14:paraId="5428296C" w14:textId="77777777" w:rsidR="00D44733" w:rsidRDefault="00D44733" w:rsidP="00D44733">
      <w:pPr>
        <w:jc w:val="both"/>
        <w:rPr>
          <w:rFonts w:cstheme="minorHAnsi"/>
          <w:lang w:eastAsia="en-GB"/>
        </w:rPr>
      </w:pPr>
      <w:r w:rsidRPr="009F56F8">
        <w:rPr>
          <w:rFonts w:cstheme="minorHAnsi"/>
          <w:lang w:eastAsia="en-GB"/>
        </w:rPr>
        <w:t>A DBS Disclosure will be requested in the event of an individual being offered the post.</w:t>
      </w:r>
    </w:p>
    <w:p w14:paraId="23CA060D" w14:textId="77777777" w:rsidR="00D44733" w:rsidRPr="009C61C7" w:rsidRDefault="00D44733" w:rsidP="00D44733">
      <w:pPr>
        <w:spacing w:before="240" w:after="60"/>
        <w:jc w:val="both"/>
        <w:outlineLvl w:val="7"/>
        <w:rPr>
          <w:rFonts w:eastAsia="Times New Roman" w:cstheme="minorHAnsi"/>
          <w:b/>
          <w:bCs/>
          <w:i/>
          <w:iCs/>
          <w:lang w:eastAsia="en-GB"/>
        </w:rPr>
      </w:pPr>
      <w:r w:rsidRPr="009C61C7">
        <w:rPr>
          <w:rFonts w:eastAsia="Times New Roman" w:cstheme="minorHAnsi"/>
          <w:b/>
          <w:bCs/>
          <w:i/>
          <w:iCs/>
          <w:lang w:eastAsia="en-GB"/>
        </w:rPr>
        <w:t>Health and Safety</w:t>
      </w:r>
    </w:p>
    <w:p w14:paraId="1856F731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</w:p>
    <w:p w14:paraId="5B55DDCD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  <w:r w:rsidRPr="009C61C7">
        <w:rPr>
          <w:rFonts w:eastAsia="Times New Roman" w:cstheme="minorHAnsi"/>
          <w:lang w:eastAsia="en-GB"/>
        </w:rPr>
        <w:t>In accordance with the Hospice’s Health &amp; Safety Policy all employed persons while at work are required by Section 7 of the Health &amp; Safety at Work Act to take reasonable care of their own health and safety and that of others who may be affected by their acts or omissions.</w:t>
      </w:r>
    </w:p>
    <w:p w14:paraId="082AFADC" w14:textId="77777777" w:rsidR="00D44733" w:rsidRPr="009C61C7" w:rsidRDefault="00D44733" w:rsidP="00D44733">
      <w:pPr>
        <w:spacing w:before="240" w:after="60"/>
        <w:jc w:val="both"/>
        <w:outlineLvl w:val="7"/>
        <w:rPr>
          <w:rFonts w:eastAsia="Times New Roman" w:cstheme="minorHAnsi"/>
          <w:b/>
          <w:bCs/>
          <w:i/>
          <w:iCs/>
          <w:lang w:eastAsia="en-GB"/>
        </w:rPr>
      </w:pPr>
      <w:r w:rsidRPr="009C61C7">
        <w:rPr>
          <w:rFonts w:eastAsia="Times New Roman" w:cstheme="minorHAnsi"/>
          <w:b/>
          <w:bCs/>
          <w:i/>
          <w:iCs/>
          <w:lang w:eastAsia="en-GB"/>
        </w:rPr>
        <w:t>Appraisal</w:t>
      </w:r>
    </w:p>
    <w:p w14:paraId="73E68749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</w:p>
    <w:p w14:paraId="6DE0F2A7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  <w:r w:rsidRPr="009C61C7">
        <w:rPr>
          <w:rFonts w:eastAsia="Times New Roman" w:cstheme="minorHAnsi"/>
          <w:lang w:eastAsia="en-GB"/>
        </w:rPr>
        <w:t>All employees are required to participate in the Hospice’s appraisal process (permanent contracts only).</w:t>
      </w:r>
    </w:p>
    <w:p w14:paraId="69C9E9AD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</w:p>
    <w:p w14:paraId="0216792E" w14:textId="77777777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lang w:eastAsia="en-GB"/>
        </w:rPr>
      </w:pPr>
    </w:p>
    <w:p w14:paraId="33337955" w14:textId="072B20BE" w:rsidR="00D44733" w:rsidRPr="009C61C7" w:rsidRDefault="00D44733" w:rsidP="00D44733">
      <w:pPr>
        <w:tabs>
          <w:tab w:val="left" w:pos="360"/>
          <w:tab w:val="left" w:pos="900"/>
          <w:tab w:val="left" w:pos="1440"/>
        </w:tabs>
        <w:spacing w:after="0"/>
        <w:jc w:val="both"/>
        <w:rPr>
          <w:rFonts w:eastAsia="Times New Roman" w:cstheme="minorHAnsi"/>
          <w:i/>
          <w:iCs/>
          <w:sz w:val="18"/>
          <w:szCs w:val="18"/>
          <w:lang w:eastAsia="en-GB"/>
        </w:rPr>
      </w:pPr>
      <w:r w:rsidRPr="009C61C7">
        <w:rPr>
          <w:rFonts w:eastAsia="Times New Roman" w:cstheme="minorHAnsi"/>
          <w:i/>
          <w:iCs/>
          <w:sz w:val="18"/>
          <w:szCs w:val="18"/>
          <w:lang w:eastAsia="en-GB"/>
        </w:rPr>
        <w:t xml:space="preserve">Last updated </w:t>
      </w:r>
      <w:r w:rsidR="00A14F59">
        <w:rPr>
          <w:rFonts w:eastAsia="Times New Roman" w:cstheme="minorHAnsi"/>
          <w:i/>
          <w:iCs/>
          <w:sz w:val="18"/>
          <w:szCs w:val="18"/>
          <w:lang w:eastAsia="en-GB"/>
        </w:rPr>
        <w:t xml:space="preserve">April </w:t>
      </w:r>
      <w:r w:rsidR="00D033F0">
        <w:rPr>
          <w:rFonts w:eastAsia="Times New Roman" w:cstheme="minorHAnsi"/>
          <w:i/>
          <w:iCs/>
          <w:sz w:val="18"/>
          <w:szCs w:val="18"/>
          <w:lang w:eastAsia="en-GB"/>
        </w:rPr>
        <w:t xml:space="preserve"> 2024</w:t>
      </w:r>
    </w:p>
    <w:p w14:paraId="58C27E62" w14:textId="77777777" w:rsidR="00D44733" w:rsidRDefault="00D44733" w:rsidP="00D44733">
      <w:p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</w:p>
    <w:p w14:paraId="3877518A" w14:textId="77777777" w:rsidR="00D44733" w:rsidRDefault="00D44733" w:rsidP="00D44733">
      <w:p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</w:p>
    <w:p w14:paraId="547FF01A" w14:textId="77777777" w:rsidR="00D44733" w:rsidRDefault="00D44733" w:rsidP="00D44733">
      <w:pPr>
        <w:shd w:val="clear" w:color="auto" w:fill="FFFFFF"/>
        <w:spacing w:before="100" w:beforeAutospacing="1" w:after="100" w:afterAutospacing="1"/>
        <w:rPr>
          <w:rFonts w:eastAsia="Times New Roman" w:cs="Helvetica"/>
          <w:color w:val="000000"/>
          <w:lang w:eastAsia="en-GB"/>
        </w:rPr>
      </w:pPr>
    </w:p>
    <w:p w14:paraId="073376AC" w14:textId="77777777" w:rsidR="003216CD" w:rsidRDefault="003216CD" w:rsidP="00D44733">
      <w:pPr>
        <w:jc w:val="center"/>
        <w:rPr>
          <w:rFonts w:eastAsia="Times New Roman" w:cstheme="minorHAnsi"/>
          <w:b/>
          <w:color w:val="000000"/>
          <w:lang w:eastAsia="en-GB"/>
        </w:rPr>
      </w:pPr>
    </w:p>
    <w:p w14:paraId="4B2AEE89" w14:textId="2864E7D3" w:rsidR="00D44733" w:rsidRDefault="00D44733" w:rsidP="00D44733">
      <w:pPr>
        <w:jc w:val="center"/>
        <w:rPr>
          <w:rFonts w:cstheme="minorHAnsi"/>
          <w:b/>
          <w:bCs/>
        </w:rPr>
      </w:pPr>
      <w:r w:rsidRPr="00FC723E">
        <w:rPr>
          <w:rFonts w:eastAsia="Times New Roman" w:cstheme="minorHAnsi"/>
          <w:b/>
          <w:color w:val="000000"/>
          <w:lang w:eastAsia="en-GB"/>
        </w:rPr>
        <w:lastRenderedPageBreak/>
        <w:t xml:space="preserve">Person Specification- </w:t>
      </w:r>
      <w:r w:rsidR="003216CD">
        <w:rPr>
          <w:rFonts w:eastAsia="Times New Roman" w:cstheme="minorHAnsi"/>
          <w:b/>
          <w:color w:val="000000"/>
          <w:lang w:eastAsia="en-GB"/>
        </w:rPr>
        <w:t xml:space="preserve">Weekend </w:t>
      </w:r>
      <w:r w:rsidRPr="00FC723E">
        <w:rPr>
          <w:rFonts w:cstheme="minorHAnsi"/>
          <w:b/>
          <w:bCs/>
          <w:lang w:val="en-US"/>
        </w:rPr>
        <w:t xml:space="preserve">Ward Housekeeper </w:t>
      </w:r>
    </w:p>
    <w:p w14:paraId="490DD67C" w14:textId="77777777" w:rsidR="00D44733" w:rsidRPr="00FC723E" w:rsidRDefault="00D44733" w:rsidP="00D44733">
      <w:pPr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7"/>
        <w:gridCol w:w="2787"/>
        <w:gridCol w:w="2752"/>
      </w:tblGrid>
      <w:tr w:rsidR="00D44733" w:rsidRPr="00FC723E" w14:paraId="54747A85" w14:textId="77777777" w:rsidTr="00BF4397">
        <w:tc>
          <w:tcPr>
            <w:tcW w:w="2840" w:type="dxa"/>
          </w:tcPr>
          <w:p w14:paraId="32EA2F49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1" w:type="dxa"/>
          </w:tcPr>
          <w:p w14:paraId="5D24CDFF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</w:rPr>
            </w:pPr>
            <w:r w:rsidRPr="00FC723E">
              <w:rPr>
                <w:rFonts w:cstheme="minorHAnsi"/>
              </w:rPr>
              <w:tab/>
              <w:t>Essential</w:t>
            </w:r>
            <w:r w:rsidRPr="00FC723E">
              <w:rPr>
                <w:rFonts w:cstheme="minorHAnsi"/>
              </w:rPr>
              <w:tab/>
            </w:r>
          </w:p>
        </w:tc>
        <w:tc>
          <w:tcPr>
            <w:tcW w:w="2841" w:type="dxa"/>
          </w:tcPr>
          <w:p w14:paraId="67FF9E9A" w14:textId="77777777" w:rsidR="00D44733" w:rsidRPr="00FC723E" w:rsidRDefault="00D44733" w:rsidP="00BF439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C723E">
              <w:rPr>
                <w:rFonts w:cstheme="minorHAnsi"/>
              </w:rPr>
              <w:t>Desirable</w:t>
            </w:r>
          </w:p>
        </w:tc>
      </w:tr>
      <w:tr w:rsidR="00D44733" w:rsidRPr="00FC723E" w14:paraId="79F8637C" w14:textId="77777777" w:rsidTr="00BF4397">
        <w:trPr>
          <w:trHeight w:val="2150"/>
        </w:trPr>
        <w:tc>
          <w:tcPr>
            <w:tcW w:w="2840" w:type="dxa"/>
          </w:tcPr>
          <w:p w14:paraId="138D34D5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2B30942A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  <w:r w:rsidRPr="00FC723E">
              <w:rPr>
                <w:rFonts w:cstheme="minorHAnsi"/>
                <w:b/>
                <w:sz w:val="16"/>
                <w:szCs w:val="16"/>
              </w:rPr>
              <w:t>Qualifications / Training</w:t>
            </w:r>
          </w:p>
          <w:p w14:paraId="01B0DF5C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79758690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Level of education necessary</w:t>
            </w:r>
          </w:p>
          <w:p w14:paraId="2CB840B8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3397ADBC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Professional and post basic qualifications</w:t>
            </w:r>
          </w:p>
          <w:p w14:paraId="5CF0C56F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1BD31FBF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Specialised training required for the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post</w:t>
            </w:r>
            <w:proofErr w:type="gramEnd"/>
          </w:p>
          <w:p w14:paraId="0D75B5DC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841" w:type="dxa"/>
          </w:tcPr>
          <w:p w14:paraId="77CE79BB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</w:rPr>
            </w:pPr>
          </w:p>
          <w:p w14:paraId="4720FFB5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Good general education</w:t>
            </w:r>
          </w:p>
          <w:p w14:paraId="57FE977F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14:paraId="5D06CDAF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14:paraId="690D97A6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1" w:type="dxa"/>
          </w:tcPr>
          <w:p w14:paraId="497FBCC8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6C60C895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Food Hygiene qualification</w:t>
            </w:r>
          </w:p>
          <w:p w14:paraId="57FBFF1A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797675C3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5090BA91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5B5228E9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4733" w:rsidRPr="00FC723E" w14:paraId="06D638FD" w14:textId="77777777" w:rsidTr="00BF4397">
        <w:tc>
          <w:tcPr>
            <w:tcW w:w="2840" w:type="dxa"/>
          </w:tcPr>
          <w:p w14:paraId="490D7B04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253522BE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  <w:r w:rsidRPr="00FC723E">
              <w:rPr>
                <w:rFonts w:cstheme="minorHAnsi"/>
                <w:b/>
                <w:sz w:val="16"/>
                <w:szCs w:val="16"/>
              </w:rPr>
              <w:t>Experience</w:t>
            </w:r>
          </w:p>
          <w:p w14:paraId="0282A825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979541A" w14:textId="77777777" w:rsidR="00D44733" w:rsidRPr="00FC723E" w:rsidRDefault="00D44733" w:rsidP="00BF4397">
            <w:pPr>
              <w:rPr>
                <w:rFonts w:cstheme="minorHAnsi"/>
                <w:u w:val="single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Length,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type</w:t>
            </w:r>
            <w:proofErr w:type="gramEnd"/>
            <w:r w:rsidRPr="00FC723E">
              <w:rPr>
                <w:rFonts w:cstheme="minorHAnsi"/>
                <w:sz w:val="16"/>
                <w:szCs w:val="16"/>
              </w:rPr>
              <w:t xml:space="preserve"> and level of post related work experience required (additional or alternative to qualifications above)</w:t>
            </w:r>
          </w:p>
          <w:p w14:paraId="6E9C6048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41" w:type="dxa"/>
          </w:tcPr>
          <w:p w14:paraId="00269E26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2C436CBC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Customer service experience </w:t>
            </w:r>
          </w:p>
          <w:p w14:paraId="31AF2DD5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1" w:type="dxa"/>
          </w:tcPr>
          <w:p w14:paraId="4FA2447D" w14:textId="77777777" w:rsidR="00D44733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F2A5863" w14:textId="77777777" w:rsidR="00D033F0" w:rsidRDefault="00D033F0" w:rsidP="00D033F0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Experience in a similar role or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environment</w:t>
            </w:r>
            <w:proofErr w:type="gramEnd"/>
            <w:r w:rsidRPr="00FC723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87E0D70" w14:textId="77777777" w:rsidR="00D033F0" w:rsidRPr="00FC723E" w:rsidRDefault="00D033F0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44733" w:rsidRPr="00FC723E" w14:paraId="6DA35834" w14:textId="77777777" w:rsidTr="00BF4397">
        <w:tc>
          <w:tcPr>
            <w:tcW w:w="2840" w:type="dxa"/>
          </w:tcPr>
          <w:p w14:paraId="6354F755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4DA16546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  <w:r w:rsidRPr="00FC723E">
              <w:rPr>
                <w:rFonts w:cstheme="minorHAnsi"/>
                <w:b/>
                <w:sz w:val="16"/>
                <w:szCs w:val="16"/>
              </w:rPr>
              <w:t>Skills and Knowledge</w:t>
            </w:r>
          </w:p>
          <w:p w14:paraId="43B70FC3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60E483CE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Range and levels of skills</w:t>
            </w:r>
          </w:p>
          <w:p w14:paraId="39A1591E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7DE4A139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Depth and extent of knowledge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required</w:t>
            </w:r>
            <w:proofErr w:type="gramEnd"/>
          </w:p>
          <w:p w14:paraId="4709F2EE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41" w:type="dxa"/>
          </w:tcPr>
          <w:p w14:paraId="63B96B9A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5B61D64D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C723E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To be self-motivated, conscientious good at solving problems and communicating with a variety of different people</w:t>
            </w:r>
          </w:p>
          <w:p w14:paraId="53671C44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Familiarity with hospitality standards</w:t>
            </w:r>
          </w:p>
          <w:p w14:paraId="35B443CE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Attention to detail</w:t>
            </w:r>
          </w:p>
        </w:tc>
        <w:tc>
          <w:tcPr>
            <w:tcW w:w="2841" w:type="dxa"/>
          </w:tcPr>
          <w:p w14:paraId="5F9A0D47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33FC35A9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w:rsidR="00D44733" w:rsidRPr="00FC723E" w14:paraId="77168A53" w14:textId="77777777" w:rsidTr="00BF4397">
        <w:tc>
          <w:tcPr>
            <w:tcW w:w="2840" w:type="dxa"/>
          </w:tcPr>
          <w:p w14:paraId="2E7BAB7E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596ECA21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  <w:r w:rsidRPr="00FC723E">
              <w:rPr>
                <w:rFonts w:cstheme="minorHAnsi"/>
                <w:b/>
                <w:sz w:val="16"/>
                <w:szCs w:val="16"/>
              </w:rPr>
              <w:t>Aptitudes and attributes</w:t>
            </w:r>
          </w:p>
          <w:p w14:paraId="0A4D272A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CE41B32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5F43C0E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41" w:type="dxa"/>
          </w:tcPr>
          <w:p w14:paraId="65B0DEB1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4D5C24EF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Experienced </w:t>
            </w:r>
            <w:r w:rsidRPr="00FC723E">
              <w:rPr>
                <w:rFonts w:cstheme="minorHAnsi"/>
                <w:sz w:val="16"/>
                <w:szCs w:val="16"/>
              </w:rPr>
              <w:t>team player</w:t>
            </w:r>
          </w:p>
          <w:p w14:paraId="6301CF98" w14:textId="77777777" w:rsidR="00D44733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C723E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Excellent customer service skills</w:t>
            </w:r>
          </w:p>
          <w:p w14:paraId="5785F433" w14:textId="77777777" w:rsidR="00D44733" w:rsidRPr="00FC723E" w:rsidRDefault="00D44733" w:rsidP="00BF439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</w:t>
            </w:r>
            <w:r w:rsidRPr="00FC723E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nthusiastic and meticulous</w:t>
            </w:r>
          </w:p>
          <w:p w14:paraId="48F63DA4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lastRenderedPageBreak/>
              <w:t>Good sense of humour</w:t>
            </w:r>
          </w:p>
          <w:p w14:paraId="1CB57EE2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Flexible approach to work</w:t>
            </w:r>
          </w:p>
          <w:p w14:paraId="708C69C0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Able to work under own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initiative</w:t>
            </w:r>
            <w:proofErr w:type="gramEnd"/>
          </w:p>
          <w:p w14:paraId="0C22DB99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>Excellent interpersonal and communication skills</w:t>
            </w:r>
          </w:p>
          <w:p w14:paraId="682D2A0B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Willing and able to take on responsibility as and when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required</w:t>
            </w:r>
            <w:proofErr w:type="gramEnd"/>
          </w:p>
          <w:p w14:paraId="121045E8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cstheme="minorHAnsi"/>
                <w:sz w:val="16"/>
                <w:szCs w:val="16"/>
              </w:rPr>
              <w:t xml:space="preserve">Resilience when dealing with emotionally sensitive </w:t>
            </w:r>
            <w:proofErr w:type="gramStart"/>
            <w:r w:rsidRPr="00FC723E">
              <w:rPr>
                <w:rFonts w:cstheme="minorHAnsi"/>
                <w:sz w:val="16"/>
                <w:szCs w:val="16"/>
              </w:rPr>
              <w:t>situations</w:t>
            </w:r>
            <w:proofErr w:type="gramEnd"/>
          </w:p>
          <w:p w14:paraId="33986E59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 w:rsidRPr="00FC723E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Being respectful and courteous when dealing with people</w:t>
            </w:r>
          </w:p>
          <w:p w14:paraId="79CE1F0D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738A23F0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1" w:type="dxa"/>
          </w:tcPr>
          <w:p w14:paraId="1591B5E3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11FB7725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4733" w:rsidRPr="00FC723E" w14:paraId="5D9F6E1E" w14:textId="77777777" w:rsidTr="00BF4397">
        <w:tc>
          <w:tcPr>
            <w:tcW w:w="2840" w:type="dxa"/>
          </w:tcPr>
          <w:p w14:paraId="36C581B9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520E5B84" w14:textId="77777777" w:rsidR="00D44733" w:rsidRPr="00FC723E" w:rsidRDefault="00D44733" w:rsidP="00BF4397">
            <w:pPr>
              <w:rPr>
                <w:rFonts w:cstheme="minorHAnsi"/>
                <w:b/>
                <w:sz w:val="16"/>
                <w:szCs w:val="16"/>
              </w:rPr>
            </w:pPr>
            <w:r w:rsidRPr="00FC723E">
              <w:rPr>
                <w:rFonts w:cstheme="minorHAnsi"/>
                <w:b/>
                <w:sz w:val="16"/>
                <w:szCs w:val="16"/>
              </w:rPr>
              <w:t>Other requirements</w:t>
            </w:r>
          </w:p>
          <w:p w14:paraId="0BD9B178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397A0C41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1A34F447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  <w:p w14:paraId="7C8C1963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41" w:type="dxa"/>
          </w:tcPr>
          <w:p w14:paraId="7531F2CE" w14:textId="77777777" w:rsidR="00D033F0" w:rsidRDefault="00D033F0" w:rsidP="00BF4397">
            <w:pPr>
              <w:rPr>
                <w:rFonts w:cstheme="minorHAnsi"/>
                <w:sz w:val="16"/>
                <w:szCs w:val="16"/>
              </w:rPr>
            </w:pPr>
          </w:p>
          <w:p w14:paraId="744C0F18" w14:textId="706BDE09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Satisfactory DBS certificate (Severn Hospice will organise necessary documentation</w:t>
            </w:r>
            <w:r w:rsidR="00D033F0">
              <w:rPr>
                <w:rFonts w:cstheme="minorHAnsi"/>
                <w:sz w:val="16"/>
                <w:szCs w:val="16"/>
              </w:rPr>
              <w:t>)</w:t>
            </w:r>
          </w:p>
          <w:p w14:paraId="24EBFD76" w14:textId="77777777" w:rsidR="00D44733" w:rsidRPr="00FC723E" w:rsidRDefault="00D44733" w:rsidP="00BF4397">
            <w:pPr>
              <w:rPr>
                <w:rFonts w:cstheme="minorHAnsi"/>
                <w:sz w:val="16"/>
                <w:szCs w:val="16"/>
              </w:rPr>
            </w:pPr>
          </w:p>
          <w:p w14:paraId="0C676785" w14:textId="77777777" w:rsidR="00D44733" w:rsidRPr="00FC723E" w:rsidRDefault="00D44733" w:rsidP="00BF439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41" w:type="dxa"/>
          </w:tcPr>
          <w:p w14:paraId="75FB1003" w14:textId="77777777" w:rsidR="00D44733" w:rsidRDefault="00D44733" w:rsidP="00BF4397">
            <w:pPr>
              <w:pStyle w:val="ListParagraph"/>
              <w:ind w:left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3BA233DC" w14:textId="77777777" w:rsidR="00D44733" w:rsidRDefault="00D44733" w:rsidP="00BF4397">
            <w:pPr>
              <w:pStyle w:val="ListParagraph"/>
              <w:ind w:left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Access to own transport</w:t>
            </w:r>
          </w:p>
          <w:p w14:paraId="58AC40A2" w14:textId="77777777" w:rsidR="00D44733" w:rsidRDefault="00D44733" w:rsidP="00BF4397">
            <w:pPr>
              <w:pStyle w:val="ListParagraph"/>
              <w:ind w:left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  <w:p w14:paraId="63386C27" w14:textId="77777777" w:rsidR="00D44733" w:rsidRPr="00FC723E" w:rsidRDefault="00D44733" w:rsidP="00BF4397">
            <w:pPr>
              <w:pStyle w:val="ListParagraph"/>
              <w:ind w:left="0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Willing to work additional </w:t>
            </w:r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hours</w:t>
            </w:r>
            <w:proofErr w:type="gramEnd"/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69A0431" w14:textId="77777777" w:rsidR="00D44733" w:rsidRPr="00FC723E" w:rsidRDefault="00D44733" w:rsidP="00BF439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14:paraId="48505615" w14:textId="77777777" w:rsidR="00D44733" w:rsidRPr="00FC723E" w:rsidRDefault="00D44733" w:rsidP="00D44733">
      <w:pPr>
        <w:rPr>
          <w:rFonts w:cstheme="minorHAnsi"/>
        </w:rPr>
      </w:pPr>
    </w:p>
    <w:p w14:paraId="4D032DA8" w14:textId="77777777" w:rsidR="00D44733" w:rsidRPr="00FC723E" w:rsidRDefault="00D44733" w:rsidP="00D44733">
      <w:pPr>
        <w:rPr>
          <w:rFonts w:ascii="Times New Roman" w:hAnsi="Times New Roman" w:cs="Times New Roman"/>
          <w:sz w:val="24"/>
          <w:szCs w:val="20"/>
        </w:rPr>
      </w:pPr>
    </w:p>
    <w:p w14:paraId="0DFB718F" w14:textId="77777777" w:rsidR="00D44733" w:rsidRPr="003144CA" w:rsidRDefault="00D44733" w:rsidP="00D44733"/>
    <w:p w14:paraId="17EC2F76" w14:textId="77777777" w:rsidR="00736EBD" w:rsidRDefault="00736EBD"/>
    <w:sectPr w:rsidR="00736EBD" w:rsidSect="00995A1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EB6001"/>
    <w:multiLevelType w:val="hybridMultilevel"/>
    <w:tmpl w:val="A47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4680"/>
    <w:multiLevelType w:val="hybridMultilevel"/>
    <w:tmpl w:val="0CB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7D4D"/>
    <w:multiLevelType w:val="hybridMultilevel"/>
    <w:tmpl w:val="EBF47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516425">
    <w:abstractNumId w:val="1"/>
  </w:num>
  <w:num w:numId="2" w16cid:durableId="213473018">
    <w:abstractNumId w:val="2"/>
  </w:num>
  <w:num w:numId="3" w16cid:durableId="1103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3"/>
    <w:rsid w:val="00145F79"/>
    <w:rsid w:val="003216CD"/>
    <w:rsid w:val="00736EBD"/>
    <w:rsid w:val="00995A13"/>
    <w:rsid w:val="00A14F59"/>
    <w:rsid w:val="00A36777"/>
    <w:rsid w:val="00A63EDF"/>
    <w:rsid w:val="00D033F0"/>
    <w:rsid w:val="00D44733"/>
    <w:rsid w:val="00D52D89"/>
    <w:rsid w:val="00F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2123"/>
  <w15:chartTrackingRefBased/>
  <w15:docId w15:val="{0A3F2543-546D-4BBA-B313-4320A5D3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33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7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7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7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7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7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7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7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7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7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7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7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7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D447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7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7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7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7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7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7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7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7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D447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473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44733"/>
    <w:rPr>
      <w:rFonts w:ascii="Times New Roman" w:eastAsia="Times New Roman" w:hAnsi="Times New Roman" w:cs="Times New Roman"/>
      <w:snapToGrid w:val="0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hr@severnhospice.org.uk</dc:creator>
  <cp:keywords/>
  <dc:description/>
  <cp:lastModifiedBy>Sarah Lloyd</cp:lastModifiedBy>
  <cp:revision>2</cp:revision>
  <dcterms:created xsi:type="dcterms:W3CDTF">2024-05-01T13:06:00Z</dcterms:created>
  <dcterms:modified xsi:type="dcterms:W3CDTF">2024-05-01T13:06:00Z</dcterms:modified>
</cp:coreProperties>
</file>