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476D" w14:textId="6F41AC94" w:rsidR="00815CAB" w:rsidRDefault="0076323F" w:rsidP="00815CAB">
      <w:pPr>
        <w:pStyle w:val="Heading2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  <w:r>
        <w:object w:dxaOrig="4005" w:dyaOrig="1740" w14:anchorId="3416C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82.5pt" o:ole="">
            <v:imagedata r:id="rId8" o:title=""/>
          </v:shape>
          <o:OLEObject Type="Embed" ProgID="PBrush" ShapeID="_x0000_i1025" DrawAspect="Content" ObjectID="_1681816955" r:id="rId9"/>
        </w:object>
      </w:r>
    </w:p>
    <w:p w14:paraId="6C632F34" w14:textId="77777777" w:rsidR="00815CAB" w:rsidRPr="0076323F" w:rsidRDefault="00815CAB" w:rsidP="00815CAB">
      <w:pPr>
        <w:pStyle w:val="Heading2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6A62C8BF" w14:textId="6D574307" w:rsidR="00815CAB" w:rsidRPr="00A51215" w:rsidRDefault="00815CAB" w:rsidP="00815CAB">
      <w:pPr>
        <w:pStyle w:val="Heading2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  <w:r w:rsidRPr="00A51215">
        <w:rPr>
          <w:rFonts w:asciiTheme="minorHAnsi" w:hAnsiTheme="minorHAnsi" w:cstheme="minorHAnsi"/>
          <w:b/>
          <w:bCs/>
          <w:color w:val="auto"/>
          <w:sz w:val="48"/>
          <w:szCs w:val="48"/>
        </w:rPr>
        <w:t xml:space="preserve">Volunteer </w:t>
      </w:r>
      <w:r w:rsidR="00E34809">
        <w:rPr>
          <w:rFonts w:asciiTheme="minorHAnsi" w:hAnsiTheme="minorHAnsi" w:cstheme="minorHAnsi"/>
          <w:b/>
          <w:bCs/>
          <w:color w:val="auto"/>
          <w:sz w:val="48"/>
          <w:szCs w:val="48"/>
        </w:rPr>
        <w:t>S</w:t>
      </w:r>
      <w:r>
        <w:rPr>
          <w:rFonts w:asciiTheme="minorHAnsi" w:hAnsiTheme="minorHAnsi" w:cstheme="minorHAnsi"/>
          <w:b/>
          <w:bCs/>
          <w:color w:val="auto"/>
          <w:sz w:val="48"/>
          <w:szCs w:val="48"/>
        </w:rPr>
        <w:t xml:space="preserve">hrewsbury </w:t>
      </w:r>
      <w:r w:rsidR="00E34809">
        <w:rPr>
          <w:rFonts w:asciiTheme="minorHAnsi" w:hAnsiTheme="minorHAnsi" w:cstheme="minorHAnsi"/>
          <w:b/>
          <w:bCs/>
          <w:color w:val="auto"/>
          <w:sz w:val="48"/>
          <w:szCs w:val="48"/>
        </w:rPr>
        <w:t>r</w:t>
      </w:r>
      <w:r>
        <w:rPr>
          <w:rFonts w:asciiTheme="minorHAnsi" w:hAnsiTheme="minorHAnsi" w:cstheme="minorHAnsi"/>
          <w:b/>
          <w:bCs/>
          <w:color w:val="auto"/>
          <w:sz w:val="48"/>
          <w:szCs w:val="48"/>
        </w:rPr>
        <w:t xml:space="preserve">eception </w:t>
      </w:r>
      <w:r w:rsidR="00E34809">
        <w:rPr>
          <w:rFonts w:asciiTheme="minorHAnsi" w:hAnsiTheme="minorHAnsi" w:cstheme="minorHAnsi"/>
          <w:b/>
          <w:bCs/>
          <w:color w:val="auto"/>
          <w:sz w:val="48"/>
          <w:szCs w:val="48"/>
        </w:rPr>
        <w:t>r</w:t>
      </w:r>
      <w:r w:rsidRPr="00A51215">
        <w:rPr>
          <w:rFonts w:asciiTheme="minorHAnsi" w:hAnsiTheme="minorHAnsi" w:cstheme="minorHAnsi"/>
          <w:b/>
          <w:bCs/>
          <w:color w:val="auto"/>
          <w:sz w:val="48"/>
          <w:szCs w:val="48"/>
        </w:rPr>
        <w:t xml:space="preserve">ole </w:t>
      </w:r>
      <w:r w:rsidR="00E34809">
        <w:rPr>
          <w:rFonts w:asciiTheme="minorHAnsi" w:hAnsiTheme="minorHAnsi" w:cstheme="minorHAnsi"/>
          <w:b/>
          <w:bCs/>
          <w:color w:val="auto"/>
          <w:sz w:val="48"/>
          <w:szCs w:val="48"/>
        </w:rPr>
        <w:t>p</w:t>
      </w:r>
      <w:r w:rsidRPr="00A51215">
        <w:rPr>
          <w:rFonts w:asciiTheme="minorHAnsi" w:hAnsiTheme="minorHAnsi" w:cstheme="minorHAnsi"/>
          <w:b/>
          <w:bCs/>
          <w:color w:val="auto"/>
          <w:sz w:val="48"/>
          <w:szCs w:val="48"/>
        </w:rPr>
        <w:t>rofile</w:t>
      </w:r>
    </w:p>
    <w:p w14:paraId="5024E32F" w14:textId="77777777" w:rsidR="00BD4C79" w:rsidRDefault="00F254A5" w:rsidP="00BD4C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54924B42" w14:textId="01096F3D" w:rsidR="000023B3" w:rsidRPr="00FF0C1F" w:rsidRDefault="000023B3" w:rsidP="00BD4C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0C1F">
        <w:rPr>
          <w:rFonts w:asciiTheme="minorHAnsi" w:hAnsiTheme="minorHAnsi" w:cstheme="minorHAnsi"/>
          <w:b/>
          <w:bCs/>
          <w:sz w:val="22"/>
          <w:szCs w:val="22"/>
        </w:rPr>
        <w:t>Purpose:</w:t>
      </w:r>
      <w:r w:rsidR="00BD4C79" w:rsidRPr="00FF0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0C1F">
        <w:rPr>
          <w:rFonts w:asciiTheme="minorHAnsi" w:hAnsiTheme="minorHAnsi" w:cstheme="minorHAnsi"/>
          <w:sz w:val="22"/>
          <w:szCs w:val="22"/>
        </w:rPr>
        <w:t xml:space="preserve">Offer support </w:t>
      </w:r>
      <w:r w:rsidR="00CF1270" w:rsidRPr="00FF0C1F">
        <w:rPr>
          <w:rFonts w:asciiTheme="minorHAnsi" w:hAnsiTheme="minorHAnsi" w:cstheme="minorHAnsi"/>
          <w:sz w:val="22"/>
          <w:szCs w:val="22"/>
        </w:rPr>
        <w:t xml:space="preserve">to </w:t>
      </w:r>
      <w:r w:rsidR="00E34809" w:rsidRPr="00FF0C1F">
        <w:rPr>
          <w:rFonts w:asciiTheme="minorHAnsi" w:hAnsiTheme="minorHAnsi" w:cstheme="minorHAnsi"/>
          <w:sz w:val="22"/>
          <w:szCs w:val="22"/>
        </w:rPr>
        <w:t>r</w:t>
      </w:r>
      <w:r w:rsidR="00CF1270" w:rsidRPr="00FF0C1F">
        <w:rPr>
          <w:rFonts w:asciiTheme="minorHAnsi" w:hAnsiTheme="minorHAnsi" w:cstheme="minorHAnsi"/>
          <w:sz w:val="22"/>
          <w:szCs w:val="22"/>
        </w:rPr>
        <w:t>eception staff and visitors and carry out the following tasks in a</w:t>
      </w:r>
      <w:r w:rsidR="00BD4C79" w:rsidRPr="00FF0C1F">
        <w:rPr>
          <w:rFonts w:asciiTheme="minorHAnsi" w:hAnsiTheme="minorHAnsi" w:cstheme="minorHAnsi"/>
          <w:sz w:val="22"/>
          <w:szCs w:val="22"/>
        </w:rPr>
        <w:t xml:space="preserve"> welcoming, </w:t>
      </w:r>
      <w:r w:rsidR="00CF1270" w:rsidRPr="00FF0C1F">
        <w:rPr>
          <w:rFonts w:asciiTheme="minorHAnsi" w:hAnsiTheme="minorHAnsi" w:cstheme="minorHAnsi"/>
          <w:sz w:val="22"/>
          <w:szCs w:val="22"/>
        </w:rPr>
        <w:t xml:space="preserve">professional, </w:t>
      </w:r>
      <w:r w:rsidR="00FF0C1F" w:rsidRPr="00FF0C1F">
        <w:rPr>
          <w:rFonts w:asciiTheme="minorHAnsi" w:hAnsiTheme="minorHAnsi" w:cstheme="minorHAnsi"/>
          <w:sz w:val="22"/>
          <w:szCs w:val="22"/>
        </w:rPr>
        <w:t>efficient,</w:t>
      </w:r>
      <w:r w:rsidR="00CF1270" w:rsidRPr="00FF0C1F">
        <w:rPr>
          <w:rFonts w:asciiTheme="minorHAnsi" w:hAnsiTheme="minorHAnsi" w:cstheme="minorHAnsi"/>
          <w:sz w:val="22"/>
          <w:szCs w:val="22"/>
        </w:rPr>
        <w:t xml:space="preserve"> and sensitive manner</w:t>
      </w:r>
      <w:r w:rsidR="00E34809" w:rsidRPr="00FF0C1F">
        <w:rPr>
          <w:rFonts w:asciiTheme="minorHAnsi" w:hAnsiTheme="minorHAnsi" w:cstheme="minorHAnsi"/>
          <w:sz w:val="22"/>
          <w:szCs w:val="22"/>
        </w:rPr>
        <w:t>.</w:t>
      </w:r>
    </w:p>
    <w:p w14:paraId="0B5E0297" w14:textId="77777777" w:rsidR="000023B3" w:rsidRPr="00FF0C1F" w:rsidRDefault="000023B3" w:rsidP="00D23F25">
      <w:pPr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65287C8F" w14:textId="4F7A3027" w:rsidR="005360C8" w:rsidRPr="00FF0C1F" w:rsidRDefault="007F749C" w:rsidP="0094715C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Welcome patients and visitors to the </w:t>
      </w:r>
      <w:r w:rsidR="00E34809" w:rsidRPr="00FF0C1F">
        <w:rPr>
          <w:rFonts w:asciiTheme="minorHAnsi" w:hAnsiTheme="minorHAnsi" w:cstheme="minorHAnsi"/>
          <w:bCs/>
          <w:sz w:val="22"/>
          <w:szCs w:val="22"/>
        </w:rPr>
        <w:t>h</w:t>
      </w:r>
      <w:r w:rsidRPr="00FF0C1F">
        <w:rPr>
          <w:rFonts w:asciiTheme="minorHAnsi" w:hAnsiTheme="minorHAnsi" w:cstheme="minorHAnsi"/>
          <w:bCs/>
          <w:sz w:val="22"/>
          <w:szCs w:val="22"/>
        </w:rPr>
        <w:t>ospice</w:t>
      </w:r>
      <w:r w:rsidR="00254029" w:rsidRPr="00FF0C1F">
        <w:rPr>
          <w:rFonts w:asciiTheme="minorHAnsi" w:hAnsiTheme="minorHAnsi" w:cstheme="minorHAnsi"/>
          <w:bCs/>
          <w:sz w:val="22"/>
          <w:szCs w:val="22"/>
        </w:rPr>
        <w:t xml:space="preserve"> in a friendly, professional empathetic and helpful </w:t>
      </w:r>
      <w:proofErr w:type="gramStart"/>
      <w:r w:rsidR="00254029" w:rsidRPr="00FF0C1F">
        <w:rPr>
          <w:rFonts w:asciiTheme="minorHAnsi" w:hAnsiTheme="minorHAnsi" w:cstheme="minorHAnsi"/>
          <w:bCs/>
          <w:sz w:val="22"/>
          <w:szCs w:val="22"/>
        </w:rPr>
        <w:t>way</w:t>
      </w:r>
      <w:proofErr w:type="gramEnd"/>
    </w:p>
    <w:p w14:paraId="1C770282" w14:textId="2217FB45" w:rsidR="0087085A" w:rsidRPr="00FF0C1F" w:rsidRDefault="0087085A" w:rsidP="0094715C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>Sign</w:t>
      </w:r>
      <w:r w:rsidR="007F5DA4" w:rsidRPr="00FF0C1F">
        <w:rPr>
          <w:rFonts w:asciiTheme="minorHAnsi" w:hAnsiTheme="minorHAnsi" w:cstheme="minorHAnsi"/>
          <w:bCs/>
          <w:sz w:val="22"/>
          <w:szCs w:val="22"/>
        </w:rPr>
        <w:t>post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 or take visitors to the relevant area of the </w:t>
      </w:r>
      <w:proofErr w:type="gramStart"/>
      <w:r w:rsidR="00E34809" w:rsidRPr="00FF0C1F">
        <w:rPr>
          <w:rFonts w:asciiTheme="minorHAnsi" w:hAnsiTheme="minorHAnsi" w:cstheme="minorHAnsi"/>
          <w:bCs/>
          <w:sz w:val="22"/>
          <w:szCs w:val="22"/>
        </w:rPr>
        <w:t>h</w:t>
      </w:r>
      <w:r w:rsidR="007F5DA4" w:rsidRPr="00FF0C1F">
        <w:rPr>
          <w:rFonts w:asciiTheme="minorHAnsi" w:hAnsiTheme="minorHAnsi" w:cstheme="minorHAnsi"/>
          <w:bCs/>
          <w:sz w:val="22"/>
          <w:szCs w:val="22"/>
        </w:rPr>
        <w:t>ospice</w:t>
      </w:r>
      <w:proofErr w:type="gramEnd"/>
      <w:r w:rsidRPr="00FF0C1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D34EF83" w14:textId="59885FAA" w:rsidR="00254029" w:rsidRPr="00FF0C1F" w:rsidRDefault="0087085A" w:rsidP="00D23F25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Assist café </w:t>
      </w:r>
      <w:r w:rsidR="00E34809" w:rsidRPr="00FF0C1F">
        <w:rPr>
          <w:rFonts w:asciiTheme="minorHAnsi" w:hAnsiTheme="minorHAnsi" w:cstheme="minorHAnsi"/>
          <w:bCs/>
          <w:sz w:val="22"/>
          <w:szCs w:val="22"/>
        </w:rPr>
        <w:t xml:space="preserve">staff 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with seating customers as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required</w:t>
      </w:r>
      <w:proofErr w:type="gramEnd"/>
    </w:p>
    <w:p w14:paraId="5635E211" w14:textId="1BFFBC98" w:rsidR="007F749C" w:rsidRPr="00FF0C1F" w:rsidRDefault="002A6A0F" w:rsidP="00D23F25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>Make sure the front of house and reception are</w:t>
      </w:r>
      <w:r w:rsidR="009C7101" w:rsidRPr="00FF0C1F">
        <w:rPr>
          <w:rFonts w:asciiTheme="minorHAnsi" w:hAnsiTheme="minorHAnsi" w:cstheme="minorHAnsi"/>
          <w:bCs/>
          <w:sz w:val="22"/>
          <w:szCs w:val="22"/>
        </w:rPr>
        <w:t>a</w:t>
      </w:r>
      <w:r w:rsidR="00E34809" w:rsidRPr="00FF0C1F">
        <w:rPr>
          <w:rFonts w:asciiTheme="minorHAnsi" w:hAnsiTheme="minorHAnsi" w:cstheme="minorHAnsi"/>
          <w:bCs/>
          <w:sz w:val="22"/>
          <w:szCs w:val="22"/>
        </w:rPr>
        <w:t>s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 are kept clean and tidy at all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times</w:t>
      </w:r>
      <w:proofErr w:type="gramEnd"/>
      <w:r w:rsidR="008061C4" w:rsidRPr="00FF0C1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4CF490" w14:textId="77777777" w:rsidR="007F5DA4" w:rsidRPr="00FF0C1F" w:rsidRDefault="007F5DA4" w:rsidP="007F5DA4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6C2E834F" w14:textId="2C14D142" w:rsidR="007F749C" w:rsidRPr="00FF0C1F" w:rsidRDefault="007F749C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>Tidy reading material in the visitor’s seating area</w:t>
      </w:r>
      <w:r w:rsidR="00FF0C1F" w:rsidRPr="00FF0C1F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0C1F" w:rsidRPr="00FF0C1F">
        <w:rPr>
          <w:rFonts w:asciiTheme="minorHAnsi" w:hAnsiTheme="minorHAnsi" w:cstheme="minorHAnsi"/>
          <w:bCs/>
          <w:sz w:val="22"/>
          <w:szCs w:val="22"/>
        </w:rPr>
        <w:t xml:space="preserve">check if </w:t>
      </w:r>
      <w:r w:rsidRPr="00FF0C1F">
        <w:rPr>
          <w:rFonts w:asciiTheme="minorHAnsi" w:hAnsiTheme="minorHAnsi" w:cstheme="minorHAnsi"/>
          <w:bCs/>
          <w:sz w:val="22"/>
          <w:szCs w:val="22"/>
        </w:rPr>
        <w:t>reasonably current</w:t>
      </w:r>
    </w:p>
    <w:p w14:paraId="2C264C6C" w14:textId="7E32247B" w:rsidR="007F749C" w:rsidRPr="00FF0C1F" w:rsidRDefault="00D23F25" w:rsidP="0076323F">
      <w:pPr>
        <w:numPr>
          <w:ilvl w:val="0"/>
          <w:numId w:val="1"/>
        </w:numPr>
        <w:spacing w:after="240"/>
        <w:contextualSpacing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F0C1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Assist </w:t>
      </w:r>
      <w:r w:rsidR="00E34809" w:rsidRPr="00FF0C1F">
        <w:rPr>
          <w:rFonts w:asciiTheme="minorHAnsi" w:hAnsiTheme="minorHAnsi" w:cstheme="minorHAnsi"/>
          <w:sz w:val="22"/>
          <w:szCs w:val="22"/>
          <w:lang w:val="en-US" w:eastAsia="en-US"/>
        </w:rPr>
        <w:t>c</w:t>
      </w:r>
      <w:r w:rsidRPr="00FF0C1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afé </w:t>
      </w:r>
      <w:r w:rsidR="00E34809" w:rsidRPr="00FF0C1F">
        <w:rPr>
          <w:rFonts w:asciiTheme="minorHAnsi" w:hAnsiTheme="minorHAnsi" w:cstheme="minorHAnsi"/>
          <w:sz w:val="22"/>
          <w:szCs w:val="22"/>
          <w:lang w:val="en-US" w:eastAsia="en-US"/>
        </w:rPr>
        <w:t>s</w:t>
      </w:r>
      <w:r w:rsidRPr="00FF0C1F">
        <w:rPr>
          <w:rFonts w:asciiTheme="minorHAnsi" w:hAnsiTheme="minorHAnsi" w:cstheme="minorHAnsi"/>
          <w:sz w:val="22"/>
          <w:szCs w:val="22"/>
          <w:lang w:val="en-US" w:eastAsia="en-US"/>
        </w:rPr>
        <w:t>upervisor/</w:t>
      </w:r>
      <w:r w:rsidR="00E34809" w:rsidRPr="00FF0C1F">
        <w:rPr>
          <w:rFonts w:asciiTheme="minorHAnsi" w:hAnsiTheme="minorHAnsi" w:cstheme="minorHAnsi"/>
          <w:sz w:val="22"/>
          <w:szCs w:val="22"/>
          <w:lang w:val="en-US" w:eastAsia="en-US"/>
        </w:rPr>
        <w:t>d</w:t>
      </w:r>
      <w:r w:rsidRPr="00FF0C1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eputy with new good stock takes </w:t>
      </w:r>
      <w:r w:rsidR="0076323F" w:rsidRPr="00FF0C1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and </w:t>
      </w:r>
      <w:r w:rsidR="0076323F" w:rsidRPr="00FF0C1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topping up new goods as </w:t>
      </w:r>
      <w:proofErr w:type="gramStart"/>
      <w:r w:rsidR="0076323F" w:rsidRPr="00FF0C1F">
        <w:rPr>
          <w:rFonts w:asciiTheme="minorHAnsi" w:hAnsiTheme="minorHAnsi" w:cstheme="minorHAnsi"/>
          <w:sz w:val="22"/>
          <w:szCs w:val="22"/>
          <w:lang w:val="en-US" w:eastAsia="en-US"/>
        </w:rPr>
        <w:t>required</w:t>
      </w:r>
      <w:proofErr w:type="gramEnd"/>
    </w:p>
    <w:p w14:paraId="118B6820" w14:textId="2A65EAF6" w:rsidR="007F749C" w:rsidRPr="00FF0C1F" w:rsidRDefault="007F749C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>Assist with any general clerical tasks (</w:t>
      </w:r>
      <w:proofErr w:type="gramStart"/>
      <w:r w:rsidR="00E34809" w:rsidRPr="00FF0C1F">
        <w:rPr>
          <w:rFonts w:asciiTheme="minorHAnsi" w:hAnsiTheme="minorHAnsi" w:cstheme="minorHAnsi"/>
          <w:bCs/>
          <w:sz w:val="22"/>
          <w:szCs w:val="22"/>
        </w:rPr>
        <w:t>e.g.</w:t>
      </w:r>
      <w:proofErr w:type="gramEnd"/>
      <w:r w:rsidR="00BD4C79" w:rsidRPr="00FF0C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0C1F">
        <w:rPr>
          <w:rFonts w:asciiTheme="minorHAnsi" w:hAnsiTheme="minorHAnsi" w:cstheme="minorHAnsi"/>
          <w:bCs/>
          <w:sz w:val="22"/>
          <w:szCs w:val="22"/>
        </w:rPr>
        <w:t>photocopying etc) as requested</w:t>
      </w:r>
    </w:p>
    <w:p w14:paraId="3075A6BF" w14:textId="77777777" w:rsidR="007F749C" w:rsidRPr="00FF0C1F" w:rsidRDefault="007F749C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21546FF4" w14:textId="2C05F145" w:rsidR="00D23F25" w:rsidRPr="00FF0C1F" w:rsidRDefault="007F749C" w:rsidP="008F368C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Assist with selling </w:t>
      </w:r>
      <w:r w:rsidR="00E34809" w:rsidRPr="00FF0C1F">
        <w:rPr>
          <w:rFonts w:asciiTheme="minorHAnsi" w:hAnsiTheme="minorHAnsi" w:cstheme="minorHAnsi"/>
          <w:bCs/>
          <w:sz w:val="22"/>
          <w:szCs w:val="22"/>
        </w:rPr>
        <w:t>s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tamps and giving change if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required</w:t>
      </w:r>
      <w:proofErr w:type="gramEnd"/>
    </w:p>
    <w:p w14:paraId="2CE9D31B" w14:textId="77777777" w:rsidR="00D23F25" w:rsidRPr="00FF0C1F" w:rsidRDefault="00D23F25" w:rsidP="00D23F25">
      <w:pPr>
        <w:pStyle w:val="ListParagraph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6AA2C5" w14:textId="2B295E46" w:rsidR="007F749C" w:rsidRPr="00FF0C1F" w:rsidRDefault="007F749C" w:rsidP="0076323F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>Assist with</w:t>
      </w:r>
      <w:r w:rsidR="0076323F" w:rsidRPr="00FF0C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0C1F">
        <w:rPr>
          <w:rFonts w:asciiTheme="minorHAnsi" w:hAnsiTheme="minorHAnsi" w:cstheme="minorHAnsi"/>
          <w:bCs/>
          <w:sz w:val="22"/>
          <w:szCs w:val="22"/>
        </w:rPr>
        <w:t>sorting incoming mail in the morning and franking</w:t>
      </w:r>
      <w:r w:rsidR="00FF0C1F" w:rsidRPr="00FF0C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outgoing mail in the afternoon, ensuring mail is ready for collection at </w:t>
      </w:r>
      <w:r w:rsidR="00B54B97" w:rsidRPr="00FF0C1F">
        <w:rPr>
          <w:rFonts w:asciiTheme="minorHAnsi" w:hAnsiTheme="minorHAnsi" w:cstheme="minorHAnsi"/>
          <w:bCs/>
          <w:sz w:val="22"/>
          <w:szCs w:val="22"/>
        </w:rPr>
        <w:t>4.30</w:t>
      </w:r>
      <w:r w:rsidRPr="00FF0C1F">
        <w:rPr>
          <w:rFonts w:asciiTheme="minorHAnsi" w:hAnsiTheme="minorHAnsi" w:cstheme="minorHAnsi"/>
          <w:bCs/>
          <w:sz w:val="22"/>
          <w:szCs w:val="22"/>
        </w:rPr>
        <w:t>pm.</w:t>
      </w:r>
      <w:r w:rsidR="00B54B97" w:rsidRPr="00FF0C1F">
        <w:rPr>
          <w:rFonts w:asciiTheme="minorHAnsi" w:hAnsiTheme="minorHAnsi" w:cstheme="minorHAnsi"/>
          <w:bCs/>
          <w:sz w:val="22"/>
          <w:szCs w:val="22"/>
        </w:rPr>
        <w:t xml:space="preserve"> This include</w:t>
      </w:r>
      <w:r w:rsidR="0076323F" w:rsidRPr="00FF0C1F">
        <w:rPr>
          <w:rFonts w:asciiTheme="minorHAnsi" w:hAnsiTheme="minorHAnsi" w:cstheme="minorHAnsi"/>
          <w:bCs/>
          <w:sz w:val="22"/>
          <w:szCs w:val="22"/>
        </w:rPr>
        <w:t>s</w:t>
      </w:r>
      <w:r w:rsidR="00B54B97" w:rsidRPr="00FF0C1F">
        <w:rPr>
          <w:rFonts w:asciiTheme="minorHAnsi" w:hAnsiTheme="minorHAnsi" w:cstheme="minorHAnsi"/>
          <w:bCs/>
          <w:sz w:val="22"/>
          <w:szCs w:val="22"/>
        </w:rPr>
        <w:t xml:space="preserve"> collecting and delivering from and to both </w:t>
      </w:r>
      <w:proofErr w:type="gramStart"/>
      <w:r w:rsidR="00B54B97" w:rsidRPr="00FF0C1F">
        <w:rPr>
          <w:rFonts w:asciiTheme="minorHAnsi" w:hAnsiTheme="minorHAnsi" w:cstheme="minorHAnsi"/>
          <w:bCs/>
          <w:sz w:val="22"/>
          <w:szCs w:val="22"/>
        </w:rPr>
        <w:t>sites</w:t>
      </w:r>
      <w:proofErr w:type="gramEnd"/>
    </w:p>
    <w:p w14:paraId="39F3683C" w14:textId="77777777" w:rsidR="007F749C" w:rsidRPr="00FF0C1F" w:rsidRDefault="007F749C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49F2ABA0" w14:textId="723BE799" w:rsidR="007F749C" w:rsidRPr="00FF0C1F" w:rsidRDefault="007F749C" w:rsidP="00D23F25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>Receive light packages and deliver to the relevant department as requested, directing heavier deliveries to the service yard and advis</w:t>
      </w:r>
      <w:r w:rsidR="00E34809" w:rsidRPr="00FF0C1F">
        <w:rPr>
          <w:rFonts w:asciiTheme="minorHAnsi" w:hAnsiTheme="minorHAnsi" w:cstheme="minorHAnsi"/>
          <w:bCs/>
          <w:sz w:val="22"/>
          <w:szCs w:val="22"/>
        </w:rPr>
        <w:t>ing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E34809" w:rsidRPr="00FF0C1F">
        <w:rPr>
          <w:rFonts w:asciiTheme="minorHAnsi" w:hAnsiTheme="minorHAnsi" w:cstheme="minorHAnsi"/>
          <w:bCs/>
          <w:sz w:val="22"/>
          <w:szCs w:val="22"/>
        </w:rPr>
        <w:t>s</w:t>
      </w:r>
      <w:r w:rsidRPr="00FF0C1F">
        <w:rPr>
          <w:rFonts w:asciiTheme="minorHAnsi" w:hAnsiTheme="minorHAnsi" w:cstheme="minorHAnsi"/>
          <w:bCs/>
          <w:sz w:val="22"/>
          <w:szCs w:val="22"/>
        </w:rPr>
        <w:t>tewards</w:t>
      </w:r>
      <w:proofErr w:type="gramEnd"/>
    </w:p>
    <w:p w14:paraId="7DAEED31" w14:textId="77777777" w:rsidR="007F749C" w:rsidRPr="00FF0C1F" w:rsidRDefault="007F749C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3ACE695C" w14:textId="50906392" w:rsidR="007F749C" w:rsidRPr="00FF0C1F" w:rsidRDefault="007F749C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Receive and deliver messages as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appropriate</w:t>
      </w:r>
      <w:proofErr w:type="gramEnd"/>
    </w:p>
    <w:p w14:paraId="1BACD24E" w14:textId="77777777" w:rsidR="007F749C" w:rsidRPr="00FF0C1F" w:rsidRDefault="007F749C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500CB2AE" w14:textId="29CC2F1B" w:rsidR="007F749C" w:rsidRPr="00FF0C1F" w:rsidRDefault="007F749C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>It is the role of the</w:t>
      </w:r>
      <w:r w:rsidR="00F254A5" w:rsidRPr="00FF0C1F">
        <w:rPr>
          <w:rFonts w:asciiTheme="minorHAnsi" w:hAnsiTheme="minorHAnsi" w:cstheme="minorHAnsi"/>
          <w:bCs/>
          <w:sz w:val="22"/>
          <w:szCs w:val="22"/>
        </w:rPr>
        <w:t xml:space="preserve"> paid</w:t>
      </w:r>
      <w:r w:rsidR="00A46021" w:rsidRPr="00FF0C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4809" w:rsidRPr="00FF0C1F">
        <w:rPr>
          <w:rFonts w:asciiTheme="minorHAnsi" w:hAnsiTheme="minorHAnsi" w:cstheme="minorHAnsi"/>
          <w:bCs/>
          <w:sz w:val="22"/>
          <w:szCs w:val="22"/>
        </w:rPr>
        <w:t>r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eceptionist to answer the switchboard; </w:t>
      </w:r>
      <w:r w:rsidR="00B54B97" w:rsidRPr="00FF0C1F">
        <w:rPr>
          <w:rFonts w:asciiTheme="minorHAnsi" w:hAnsiTheme="minorHAnsi" w:cstheme="minorHAnsi"/>
          <w:bCs/>
          <w:sz w:val="22"/>
          <w:szCs w:val="22"/>
        </w:rPr>
        <w:t>however,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 on occasions it is necessary for the volunteer to take over or assist when the </w:t>
      </w:r>
      <w:r w:rsidR="00E34809" w:rsidRPr="00FF0C1F">
        <w:rPr>
          <w:rFonts w:asciiTheme="minorHAnsi" w:hAnsiTheme="minorHAnsi" w:cstheme="minorHAnsi"/>
          <w:bCs/>
          <w:sz w:val="22"/>
          <w:szCs w:val="22"/>
        </w:rPr>
        <w:t>r</w:t>
      </w:r>
      <w:r w:rsidRPr="00FF0C1F">
        <w:rPr>
          <w:rFonts w:asciiTheme="minorHAnsi" w:hAnsiTheme="minorHAnsi" w:cstheme="minorHAnsi"/>
          <w:bCs/>
          <w:sz w:val="22"/>
          <w:szCs w:val="22"/>
        </w:rPr>
        <w:t>eceptionist is called away.  A working knowledge of the system is necessary</w:t>
      </w:r>
      <w:r w:rsidR="00E34809" w:rsidRPr="00FF0C1F">
        <w:rPr>
          <w:rFonts w:asciiTheme="minorHAnsi" w:hAnsiTheme="minorHAnsi" w:cstheme="minorHAnsi"/>
          <w:bCs/>
          <w:sz w:val="22"/>
          <w:szCs w:val="22"/>
        </w:rPr>
        <w:t>,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 and messages must be passed on effectively in </w:t>
      </w:r>
      <w:r w:rsidR="00E34809" w:rsidRPr="00FF0C1F">
        <w:rPr>
          <w:rFonts w:asciiTheme="minorHAnsi" w:hAnsiTheme="minorHAnsi" w:cstheme="minorHAnsi"/>
          <w:bCs/>
          <w:sz w:val="22"/>
          <w:szCs w:val="22"/>
        </w:rPr>
        <w:t xml:space="preserve">line 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guidelines</w:t>
      </w:r>
      <w:proofErr w:type="gramEnd"/>
      <w:r w:rsidRPr="00FF0C1F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122FADD5" w14:textId="77777777" w:rsidR="007F749C" w:rsidRPr="00FF0C1F" w:rsidRDefault="007F749C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4A2C7814" w14:textId="047B70A8" w:rsidR="007F749C" w:rsidRPr="00FF0C1F" w:rsidRDefault="007F749C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>In the event of an emergency</w:t>
      </w:r>
      <w:r w:rsidR="00BD4C79" w:rsidRPr="00FF0C1F">
        <w:rPr>
          <w:rFonts w:asciiTheme="minorHAnsi" w:hAnsiTheme="minorHAnsi" w:cstheme="minorHAnsi"/>
          <w:bCs/>
          <w:sz w:val="22"/>
          <w:szCs w:val="22"/>
        </w:rPr>
        <w:t>,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 cover reception until alternative arrangements can be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made</w:t>
      </w:r>
      <w:proofErr w:type="gramEnd"/>
    </w:p>
    <w:p w14:paraId="27077DD8" w14:textId="77777777" w:rsidR="007F749C" w:rsidRPr="00FF0C1F" w:rsidRDefault="007F749C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6573947E" w14:textId="68CD5CD8" w:rsidR="007F749C" w:rsidRPr="00FF0C1F" w:rsidRDefault="007F749C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Receive donations when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necessary</w:t>
      </w:r>
      <w:proofErr w:type="gramEnd"/>
      <w:r w:rsidRPr="00FF0C1F">
        <w:rPr>
          <w:rFonts w:asciiTheme="minorHAnsi" w:hAnsiTheme="minorHAnsi" w:cstheme="minorHAnsi"/>
          <w:bCs/>
          <w:sz w:val="22"/>
          <w:szCs w:val="22"/>
        </w:rPr>
        <w:t xml:space="preserve"> following the correct procedure</w:t>
      </w:r>
    </w:p>
    <w:p w14:paraId="0904B457" w14:textId="77777777" w:rsidR="00B54B97" w:rsidRPr="00FF0C1F" w:rsidRDefault="00B54B97" w:rsidP="00D23F25">
      <w:pPr>
        <w:pStyle w:val="ListParagraph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86F3B1" w14:textId="1AB970CC" w:rsidR="00B54B97" w:rsidRPr="00FF0C1F" w:rsidRDefault="00B54B97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lastRenderedPageBreak/>
        <w:t>Ensure all untoward, suspicious or threatening situations are reported immediately to</w:t>
      </w:r>
      <w:r w:rsidR="00F254A5" w:rsidRPr="00FF0C1F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BD4C79" w:rsidRPr="00FF0C1F">
        <w:rPr>
          <w:rFonts w:asciiTheme="minorHAnsi" w:hAnsiTheme="minorHAnsi" w:cstheme="minorHAnsi"/>
          <w:bCs/>
          <w:sz w:val="22"/>
          <w:szCs w:val="22"/>
        </w:rPr>
        <w:t>s</w:t>
      </w:r>
      <w:r w:rsidR="00F254A5" w:rsidRPr="00FF0C1F">
        <w:rPr>
          <w:rFonts w:asciiTheme="minorHAnsi" w:hAnsiTheme="minorHAnsi" w:cstheme="minorHAnsi"/>
          <w:bCs/>
          <w:sz w:val="22"/>
          <w:szCs w:val="22"/>
        </w:rPr>
        <w:t xml:space="preserve">enior </w:t>
      </w:r>
      <w:proofErr w:type="gramStart"/>
      <w:r w:rsidR="00BD4C79" w:rsidRPr="00FF0C1F">
        <w:rPr>
          <w:rFonts w:asciiTheme="minorHAnsi" w:hAnsiTheme="minorHAnsi" w:cstheme="minorHAnsi"/>
          <w:bCs/>
          <w:sz w:val="22"/>
          <w:szCs w:val="22"/>
        </w:rPr>
        <w:t>m</w:t>
      </w:r>
      <w:r w:rsidR="00F254A5" w:rsidRPr="00FF0C1F">
        <w:rPr>
          <w:rFonts w:asciiTheme="minorHAnsi" w:hAnsiTheme="minorHAnsi" w:cstheme="minorHAnsi"/>
          <w:bCs/>
          <w:sz w:val="22"/>
          <w:szCs w:val="22"/>
        </w:rPr>
        <w:t>anager</w:t>
      </w:r>
      <w:proofErr w:type="gramEnd"/>
    </w:p>
    <w:p w14:paraId="4E3F9D2C" w14:textId="77777777" w:rsidR="00B54B97" w:rsidRPr="00FF0C1F" w:rsidRDefault="00B54B97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797D92F2" w14:textId="1937F6B4" w:rsidR="00B54B97" w:rsidRPr="00FF0C1F" w:rsidRDefault="00B54B97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To be conversant with the </w:t>
      </w:r>
      <w:r w:rsidR="00BD4C79" w:rsidRPr="00FF0C1F">
        <w:rPr>
          <w:rFonts w:asciiTheme="minorHAnsi" w:hAnsiTheme="minorHAnsi" w:cstheme="minorHAnsi"/>
          <w:bCs/>
          <w:sz w:val="22"/>
          <w:szCs w:val="22"/>
        </w:rPr>
        <w:t>f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ire </w:t>
      </w:r>
      <w:r w:rsidR="00BD4C79" w:rsidRPr="00FF0C1F">
        <w:rPr>
          <w:rFonts w:asciiTheme="minorHAnsi" w:hAnsiTheme="minorHAnsi" w:cstheme="minorHAnsi"/>
          <w:bCs/>
          <w:sz w:val="22"/>
          <w:szCs w:val="22"/>
        </w:rPr>
        <w:t>i</w:t>
      </w:r>
      <w:r w:rsidRPr="00FF0C1F">
        <w:rPr>
          <w:rFonts w:asciiTheme="minorHAnsi" w:hAnsiTheme="minorHAnsi" w:cstheme="minorHAnsi"/>
          <w:bCs/>
          <w:sz w:val="22"/>
          <w:szCs w:val="22"/>
        </w:rPr>
        <w:t xml:space="preserve">nstructions and follow the procedures in the absence of the </w:t>
      </w:r>
      <w:proofErr w:type="gramStart"/>
      <w:r w:rsidR="00BD4C79" w:rsidRPr="00FF0C1F">
        <w:rPr>
          <w:rFonts w:asciiTheme="minorHAnsi" w:hAnsiTheme="minorHAnsi" w:cstheme="minorHAnsi"/>
          <w:bCs/>
          <w:sz w:val="22"/>
          <w:szCs w:val="22"/>
        </w:rPr>
        <w:t>r</w:t>
      </w:r>
      <w:r w:rsidRPr="00FF0C1F">
        <w:rPr>
          <w:rFonts w:asciiTheme="minorHAnsi" w:hAnsiTheme="minorHAnsi" w:cstheme="minorHAnsi"/>
          <w:bCs/>
          <w:sz w:val="22"/>
          <w:szCs w:val="22"/>
        </w:rPr>
        <w:t>eceptionist</w:t>
      </w:r>
      <w:proofErr w:type="gramEnd"/>
    </w:p>
    <w:p w14:paraId="617B58AE" w14:textId="77777777" w:rsidR="00B54B97" w:rsidRPr="00FF0C1F" w:rsidRDefault="00B54B97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5405F456" w14:textId="040C940E" w:rsidR="00B54B97" w:rsidRPr="00FF0C1F" w:rsidRDefault="00B54B97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Ensure any flower arrangements in the area are fresh and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attractive</w:t>
      </w:r>
      <w:proofErr w:type="gramEnd"/>
    </w:p>
    <w:p w14:paraId="037B5B04" w14:textId="77777777" w:rsidR="00B54B97" w:rsidRPr="00FF0C1F" w:rsidRDefault="00B54B97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2E5F5EC7" w14:textId="6443FB60" w:rsidR="00B54B97" w:rsidRPr="00FF0C1F" w:rsidRDefault="00B54B97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Ensure at all times</w:t>
      </w:r>
      <w:proofErr w:type="gramEnd"/>
      <w:r w:rsidRPr="00FF0C1F">
        <w:rPr>
          <w:rFonts w:asciiTheme="minorHAnsi" w:hAnsiTheme="minorHAnsi" w:cstheme="minorHAnsi"/>
          <w:bCs/>
          <w:sz w:val="22"/>
          <w:szCs w:val="22"/>
        </w:rPr>
        <w:t xml:space="preserve"> the confidentiality of information relating to patients, relatives and staff and adhere to the </w:t>
      </w:r>
      <w:r w:rsidR="00BD4C79" w:rsidRPr="00FF0C1F">
        <w:rPr>
          <w:rFonts w:asciiTheme="minorHAnsi" w:hAnsiTheme="minorHAnsi" w:cstheme="minorHAnsi"/>
          <w:bCs/>
          <w:sz w:val="22"/>
          <w:szCs w:val="22"/>
        </w:rPr>
        <w:t>h</w:t>
      </w:r>
      <w:r w:rsidRPr="00FF0C1F">
        <w:rPr>
          <w:rFonts w:asciiTheme="minorHAnsi" w:hAnsiTheme="minorHAnsi" w:cstheme="minorHAnsi"/>
          <w:bCs/>
          <w:sz w:val="22"/>
          <w:szCs w:val="22"/>
        </w:rPr>
        <w:t>ospice's Data Protection Policy</w:t>
      </w:r>
    </w:p>
    <w:p w14:paraId="1BC3C639" w14:textId="77777777" w:rsidR="00B54B97" w:rsidRPr="00FF0C1F" w:rsidRDefault="00B54B97" w:rsidP="00D23F25">
      <w:pPr>
        <w:pStyle w:val="ListParagraph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40982896" w14:textId="07F88647" w:rsidR="00B54B97" w:rsidRPr="00FF0C1F" w:rsidRDefault="00B54B97" w:rsidP="00D23F25">
      <w:pPr>
        <w:pStyle w:val="ListParagraph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To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comply at all times</w:t>
      </w:r>
      <w:proofErr w:type="gramEnd"/>
      <w:r w:rsidRPr="00FF0C1F">
        <w:rPr>
          <w:rFonts w:asciiTheme="minorHAnsi" w:hAnsiTheme="minorHAnsi" w:cstheme="minorHAnsi"/>
          <w:bCs/>
          <w:sz w:val="22"/>
          <w:szCs w:val="22"/>
        </w:rPr>
        <w:t xml:space="preserve"> with the Hospice's Health &amp; Safety Policy</w:t>
      </w:r>
    </w:p>
    <w:p w14:paraId="2859DEF5" w14:textId="77777777" w:rsidR="00B54B97" w:rsidRPr="00FF0C1F" w:rsidRDefault="00B54B97" w:rsidP="00B54B97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3890033C" w14:textId="7DB72394" w:rsidR="006C3961" w:rsidRPr="00FF0C1F" w:rsidRDefault="00B54B97" w:rsidP="0076323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0C1F">
        <w:rPr>
          <w:rFonts w:asciiTheme="minorHAnsi" w:hAnsiTheme="minorHAnsi" w:cstheme="minorHAnsi"/>
          <w:b/>
          <w:bCs/>
          <w:sz w:val="22"/>
          <w:szCs w:val="22"/>
        </w:rPr>
        <w:t>The above is intended as a guide.  Duties may be amended or adopted as and when identified.</w:t>
      </w:r>
    </w:p>
    <w:p w14:paraId="75DCD95A" w14:textId="77777777" w:rsidR="0076323F" w:rsidRPr="00FF0C1F" w:rsidRDefault="0076323F" w:rsidP="007632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B503A2" w14:textId="7B594446" w:rsidR="00E34809" w:rsidRPr="00FF0C1F" w:rsidRDefault="00E34809" w:rsidP="0076323F">
      <w:pPr>
        <w:rPr>
          <w:rFonts w:asciiTheme="minorHAnsi" w:hAnsiTheme="minorHAnsi" w:cstheme="minorHAnsi"/>
          <w:sz w:val="22"/>
          <w:szCs w:val="22"/>
        </w:rPr>
      </w:pPr>
      <w:r w:rsidRPr="00FF0C1F">
        <w:rPr>
          <w:rFonts w:asciiTheme="minorHAnsi" w:hAnsiTheme="minorHAnsi" w:cstheme="minorHAnsi"/>
          <w:b/>
          <w:bCs/>
          <w:sz w:val="22"/>
          <w:szCs w:val="22"/>
        </w:rPr>
        <w:t>Restrictions:</w:t>
      </w:r>
      <w:r w:rsidRPr="00FF0C1F">
        <w:rPr>
          <w:rFonts w:asciiTheme="minorHAnsi" w:hAnsiTheme="minorHAnsi" w:cstheme="minorHAnsi"/>
          <w:sz w:val="22"/>
          <w:szCs w:val="22"/>
        </w:rPr>
        <w:t xml:space="preserve"> </w:t>
      </w:r>
      <w:r w:rsidRPr="00FF0C1F">
        <w:rPr>
          <w:rFonts w:asciiTheme="minorHAnsi" w:hAnsiTheme="minorHAnsi" w:cstheme="minorHAnsi"/>
          <w:sz w:val="22"/>
          <w:szCs w:val="22"/>
        </w:rPr>
        <w:tab/>
        <w:t>Reception volunteers must be a minimum of 18 years of age.</w:t>
      </w:r>
    </w:p>
    <w:sectPr w:rsidR="00E34809" w:rsidRPr="00FF0C1F" w:rsidSect="002B6E5A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5CEC" w14:textId="77777777" w:rsidR="00CB3E5E" w:rsidRDefault="00CB3E5E" w:rsidP="004356A9">
      <w:r>
        <w:separator/>
      </w:r>
    </w:p>
  </w:endnote>
  <w:endnote w:type="continuationSeparator" w:id="0">
    <w:p w14:paraId="7175BE1D" w14:textId="77777777" w:rsidR="00CB3E5E" w:rsidRDefault="00CB3E5E" w:rsidP="004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4673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709F97" w14:textId="77777777" w:rsidR="00C52A51" w:rsidRPr="004356A9" w:rsidRDefault="00C52A51" w:rsidP="004356A9">
            <w:pPr>
              <w:pStyle w:val="Footer"/>
              <w:jc w:val="right"/>
            </w:pPr>
            <w:r w:rsidRPr="004356A9">
              <w:t xml:space="preserve">Page </w:t>
            </w:r>
            <w:r w:rsidRPr="004356A9">
              <w:rPr>
                <w:b/>
                <w:bCs/>
              </w:rPr>
              <w:fldChar w:fldCharType="begin"/>
            </w:r>
            <w:r w:rsidRPr="004356A9">
              <w:rPr>
                <w:b/>
                <w:bCs/>
              </w:rPr>
              <w:instrText xml:space="preserve"> PAGE </w:instrText>
            </w:r>
            <w:r w:rsidRPr="004356A9">
              <w:rPr>
                <w:b/>
                <w:bCs/>
              </w:rPr>
              <w:fldChar w:fldCharType="separate"/>
            </w:r>
            <w:r w:rsidR="00976455">
              <w:rPr>
                <w:b/>
                <w:bCs/>
                <w:noProof/>
              </w:rPr>
              <w:t>2</w:t>
            </w:r>
            <w:r w:rsidRPr="004356A9">
              <w:rPr>
                <w:b/>
                <w:bCs/>
              </w:rPr>
              <w:fldChar w:fldCharType="end"/>
            </w:r>
            <w:r w:rsidRPr="004356A9">
              <w:t xml:space="preserve"> of </w:t>
            </w:r>
            <w:r w:rsidRPr="004356A9">
              <w:rPr>
                <w:b/>
                <w:bCs/>
              </w:rPr>
              <w:fldChar w:fldCharType="begin"/>
            </w:r>
            <w:r w:rsidRPr="004356A9">
              <w:rPr>
                <w:b/>
                <w:bCs/>
              </w:rPr>
              <w:instrText xml:space="preserve"> NUMPAGES  </w:instrText>
            </w:r>
            <w:r w:rsidRPr="004356A9">
              <w:rPr>
                <w:b/>
                <w:bCs/>
              </w:rPr>
              <w:fldChar w:fldCharType="separate"/>
            </w:r>
            <w:r w:rsidR="0094518B">
              <w:rPr>
                <w:b/>
                <w:bCs/>
                <w:noProof/>
              </w:rPr>
              <w:t>1</w:t>
            </w:r>
            <w:r w:rsidRPr="004356A9">
              <w:rPr>
                <w:b/>
                <w:bCs/>
              </w:rPr>
              <w:fldChar w:fldCharType="end"/>
            </w:r>
          </w:p>
        </w:sdtContent>
      </w:sdt>
    </w:sdtContent>
  </w:sdt>
  <w:p w14:paraId="15A759A5" w14:textId="77777777" w:rsidR="00C52A51" w:rsidRDefault="00C5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A4A2" w14:textId="77777777" w:rsidR="00CB3E5E" w:rsidRDefault="00CB3E5E" w:rsidP="004356A9">
      <w:r>
        <w:separator/>
      </w:r>
    </w:p>
  </w:footnote>
  <w:footnote w:type="continuationSeparator" w:id="0">
    <w:p w14:paraId="279AC661" w14:textId="77777777" w:rsidR="00CB3E5E" w:rsidRDefault="00CB3E5E" w:rsidP="004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10F"/>
    <w:multiLevelType w:val="hybridMultilevel"/>
    <w:tmpl w:val="5842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7668"/>
    <w:multiLevelType w:val="hybridMultilevel"/>
    <w:tmpl w:val="6D5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9E"/>
    <w:rsid w:val="00001029"/>
    <w:rsid w:val="000023B3"/>
    <w:rsid w:val="00007B3E"/>
    <w:rsid w:val="00024BF8"/>
    <w:rsid w:val="00041354"/>
    <w:rsid w:val="00053118"/>
    <w:rsid w:val="000969B2"/>
    <w:rsid w:val="000D7251"/>
    <w:rsid w:val="000E5014"/>
    <w:rsid w:val="000F3AEA"/>
    <w:rsid w:val="0010486C"/>
    <w:rsid w:val="00110AFF"/>
    <w:rsid w:val="001118E1"/>
    <w:rsid w:val="00122AD3"/>
    <w:rsid w:val="00135A22"/>
    <w:rsid w:val="00147B7D"/>
    <w:rsid w:val="001652A8"/>
    <w:rsid w:val="001A6CCF"/>
    <w:rsid w:val="001C1AAC"/>
    <w:rsid w:val="001C253F"/>
    <w:rsid w:val="001C740A"/>
    <w:rsid w:val="001D7F4B"/>
    <w:rsid w:val="001F55B8"/>
    <w:rsid w:val="0020325B"/>
    <w:rsid w:val="00203D0A"/>
    <w:rsid w:val="00210FAC"/>
    <w:rsid w:val="00221E50"/>
    <w:rsid w:val="00253BE6"/>
    <w:rsid w:val="00254029"/>
    <w:rsid w:val="00271C59"/>
    <w:rsid w:val="002A6A0F"/>
    <w:rsid w:val="002B6E5A"/>
    <w:rsid w:val="002C14EB"/>
    <w:rsid w:val="00307E11"/>
    <w:rsid w:val="00314585"/>
    <w:rsid w:val="00324AFD"/>
    <w:rsid w:val="00353FF4"/>
    <w:rsid w:val="00366CAA"/>
    <w:rsid w:val="00394527"/>
    <w:rsid w:val="003A426C"/>
    <w:rsid w:val="003C3908"/>
    <w:rsid w:val="003E2168"/>
    <w:rsid w:val="003E290C"/>
    <w:rsid w:val="00414BDD"/>
    <w:rsid w:val="004356A9"/>
    <w:rsid w:val="00436244"/>
    <w:rsid w:val="00436469"/>
    <w:rsid w:val="004376D4"/>
    <w:rsid w:val="00450196"/>
    <w:rsid w:val="00455EB8"/>
    <w:rsid w:val="00467B28"/>
    <w:rsid w:val="00476C5C"/>
    <w:rsid w:val="00482299"/>
    <w:rsid w:val="004A0175"/>
    <w:rsid w:val="004C48CB"/>
    <w:rsid w:val="004D4CFE"/>
    <w:rsid w:val="004E27C3"/>
    <w:rsid w:val="004F7FF6"/>
    <w:rsid w:val="005360C8"/>
    <w:rsid w:val="0059177E"/>
    <w:rsid w:val="005A7072"/>
    <w:rsid w:val="00620AA7"/>
    <w:rsid w:val="00634A5B"/>
    <w:rsid w:val="00637F2D"/>
    <w:rsid w:val="006409E0"/>
    <w:rsid w:val="00643285"/>
    <w:rsid w:val="006458F7"/>
    <w:rsid w:val="00671C16"/>
    <w:rsid w:val="00681449"/>
    <w:rsid w:val="006C3961"/>
    <w:rsid w:val="006E606E"/>
    <w:rsid w:val="006E6AA4"/>
    <w:rsid w:val="00700D58"/>
    <w:rsid w:val="0073517C"/>
    <w:rsid w:val="00744AC6"/>
    <w:rsid w:val="00755ED2"/>
    <w:rsid w:val="0075705C"/>
    <w:rsid w:val="00760B4C"/>
    <w:rsid w:val="0076177E"/>
    <w:rsid w:val="0076323F"/>
    <w:rsid w:val="007759DB"/>
    <w:rsid w:val="007764BC"/>
    <w:rsid w:val="00780569"/>
    <w:rsid w:val="00786771"/>
    <w:rsid w:val="007A09A9"/>
    <w:rsid w:val="007C5856"/>
    <w:rsid w:val="007E33B4"/>
    <w:rsid w:val="007F5DA4"/>
    <w:rsid w:val="007F749C"/>
    <w:rsid w:val="008061C4"/>
    <w:rsid w:val="00813057"/>
    <w:rsid w:val="00815CAB"/>
    <w:rsid w:val="008203AC"/>
    <w:rsid w:val="0087085A"/>
    <w:rsid w:val="00876604"/>
    <w:rsid w:val="008778A6"/>
    <w:rsid w:val="0088275C"/>
    <w:rsid w:val="00884814"/>
    <w:rsid w:val="00891B70"/>
    <w:rsid w:val="008A6610"/>
    <w:rsid w:val="008A7860"/>
    <w:rsid w:val="008B0C96"/>
    <w:rsid w:val="008C6768"/>
    <w:rsid w:val="008E0E0D"/>
    <w:rsid w:val="008E7F4E"/>
    <w:rsid w:val="008F7474"/>
    <w:rsid w:val="009062C7"/>
    <w:rsid w:val="00932E70"/>
    <w:rsid w:val="00933921"/>
    <w:rsid w:val="00934087"/>
    <w:rsid w:val="00937F26"/>
    <w:rsid w:val="0094518B"/>
    <w:rsid w:val="00957271"/>
    <w:rsid w:val="00961A6F"/>
    <w:rsid w:val="00976455"/>
    <w:rsid w:val="009771A6"/>
    <w:rsid w:val="0097782B"/>
    <w:rsid w:val="00984C24"/>
    <w:rsid w:val="0099417F"/>
    <w:rsid w:val="009B14B7"/>
    <w:rsid w:val="009C4356"/>
    <w:rsid w:val="009C7101"/>
    <w:rsid w:val="009D599E"/>
    <w:rsid w:val="009E33B9"/>
    <w:rsid w:val="009E7BA8"/>
    <w:rsid w:val="009F7F56"/>
    <w:rsid w:val="00A02C80"/>
    <w:rsid w:val="00A079ED"/>
    <w:rsid w:val="00A13CD7"/>
    <w:rsid w:val="00A140D9"/>
    <w:rsid w:val="00A162EF"/>
    <w:rsid w:val="00A2320E"/>
    <w:rsid w:val="00A46021"/>
    <w:rsid w:val="00A61929"/>
    <w:rsid w:val="00AB24A3"/>
    <w:rsid w:val="00AC7370"/>
    <w:rsid w:val="00AD347A"/>
    <w:rsid w:val="00AE1DA0"/>
    <w:rsid w:val="00AE2AFB"/>
    <w:rsid w:val="00AF5E91"/>
    <w:rsid w:val="00B13926"/>
    <w:rsid w:val="00B20DC4"/>
    <w:rsid w:val="00B54B97"/>
    <w:rsid w:val="00B552D1"/>
    <w:rsid w:val="00B661E3"/>
    <w:rsid w:val="00B66EA9"/>
    <w:rsid w:val="00B73538"/>
    <w:rsid w:val="00B77B92"/>
    <w:rsid w:val="00B8497E"/>
    <w:rsid w:val="00BA44DB"/>
    <w:rsid w:val="00BD11B6"/>
    <w:rsid w:val="00BD1A4D"/>
    <w:rsid w:val="00BD4C79"/>
    <w:rsid w:val="00BF4771"/>
    <w:rsid w:val="00C06E71"/>
    <w:rsid w:val="00C1158B"/>
    <w:rsid w:val="00C2218E"/>
    <w:rsid w:val="00C52A51"/>
    <w:rsid w:val="00C54F26"/>
    <w:rsid w:val="00C7122A"/>
    <w:rsid w:val="00C71F57"/>
    <w:rsid w:val="00C73C26"/>
    <w:rsid w:val="00C7610E"/>
    <w:rsid w:val="00C87D47"/>
    <w:rsid w:val="00CB1EF6"/>
    <w:rsid w:val="00CB3E3E"/>
    <w:rsid w:val="00CB3E5E"/>
    <w:rsid w:val="00CC1B52"/>
    <w:rsid w:val="00CF1270"/>
    <w:rsid w:val="00D03045"/>
    <w:rsid w:val="00D146A9"/>
    <w:rsid w:val="00D16B18"/>
    <w:rsid w:val="00D23F25"/>
    <w:rsid w:val="00D33066"/>
    <w:rsid w:val="00D60F12"/>
    <w:rsid w:val="00D62607"/>
    <w:rsid w:val="00D62A66"/>
    <w:rsid w:val="00D770D8"/>
    <w:rsid w:val="00D83B51"/>
    <w:rsid w:val="00D95D9B"/>
    <w:rsid w:val="00DB08EE"/>
    <w:rsid w:val="00DB14CB"/>
    <w:rsid w:val="00DB6643"/>
    <w:rsid w:val="00DD527A"/>
    <w:rsid w:val="00DF5726"/>
    <w:rsid w:val="00E06C6B"/>
    <w:rsid w:val="00E24254"/>
    <w:rsid w:val="00E274CA"/>
    <w:rsid w:val="00E34809"/>
    <w:rsid w:val="00E750CE"/>
    <w:rsid w:val="00E8415B"/>
    <w:rsid w:val="00E95CE0"/>
    <w:rsid w:val="00E96A53"/>
    <w:rsid w:val="00EA3E2D"/>
    <w:rsid w:val="00EB241E"/>
    <w:rsid w:val="00EC0017"/>
    <w:rsid w:val="00EC6D26"/>
    <w:rsid w:val="00ED35EC"/>
    <w:rsid w:val="00ED55E6"/>
    <w:rsid w:val="00ED7CBF"/>
    <w:rsid w:val="00EE5BF9"/>
    <w:rsid w:val="00EE5D67"/>
    <w:rsid w:val="00EF21C1"/>
    <w:rsid w:val="00F00FEE"/>
    <w:rsid w:val="00F04BCC"/>
    <w:rsid w:val="00F17760"/>
    <w:rsid w:val="00F254A5"/>
    <w:rsid w:val="00F33E61"/>
    <w:rsid w:val="00F71518"/>
    <w:rsid w:val="00F720ED"/>
    <w:rsid w:val="00F81C43"/>
    <w:rsid w:val="00F84752"/>
    <w:rsid w:val="00F84F6E"/>
    <w:rsid w:val="00FA36F6"/>
    <w:rsid w:val="00FB41D3"/>
    <w:rsid w:val="00FB47B7"/>
    <w:rsid w:val="00FD0437"/>
    <w:rsid w:val="00FE5655"/>
    <w:rsid w:val="00FF0C1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46B54"/>
  <w15:docId w15:val="{E1E71A2B-0FDC-4221-86BC-1AC3C1E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6A9"/>
  </w:style>
  <w:style w:type="paragraph" w:styleId="Footer">
    <w:name w:val="footer"/>
    <w:basedOn w:val="Normal"/>
    <w:link w:val="FooterChar"/>
    <w:uiPriority w:val="99"/>
    <w:unhideWhenUsed/>
    <w:rsid w:val="00435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6A9"/>
  </w:style>
  <w:style w:type="character" w:styleId="CommentReference">
    <w:name w:val="annotation reference"/>
    <w:basedOn w:val="DefaultParagraphFont"/>
    <w:uiPriority w:val="99"/>
    <w:semiHidden/>
    <w:unhideWhenUsed/>
    <w:rsid w:val="009F7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83B51"/>
  </w:style>
  <w:style w:type="paragraph" w:styleId="PlainText">
    <w:name w:val="Plain Text"/>
    <w:basedOn w:val="Normal"/>
    <w:link w:val="PlainTextChar"/>
    <w:uiPriority w:val="99"/>
    <w:unhideWhenUsed/>
    <w:rsid w:val="0039452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4527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rsid w:val="000023B3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002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C58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5821-563E-4F19-ADAE-5F202C3C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Millichamp</dc:creator>
  <cp:lastModifiedBy>Ruth Stivey</cp:lastModifiedBy>
  <cp:revision>2</cp:revision>
  <cp:lastPrinted>2021-02-25T11:22:00Z</cp:lastPrinted>
  <dcterms:created xsi:type="dcterms:W3CDTF">2021-05-06T13:36:00Z</dcterms:created>
  <dcterms:modified xsi:type="dcterms:W3CDTF">2021-05-06T13:36:00Z</dcterms:modified>
</cp:coreProperties>
</file>