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DD" w:rsidRPr="00E8001E" w:rsidRDefault="008F5CDD" w:rsidP="008F5CDD">
      <w:r w:rsidRPr="00E8001E">
        <w:rPr>
          <w:rFonts w:cs="Arial"/>
          <w:noProof/>
          <w:color w:val="000000"/>
          <w:sz w:val="21"/>
          <w:szCs w:val="21"/>
        </w:rPr>
        <w:drawing>
          <wp:inline distT="0" distB="0" distL="0" distR="0" wp14:anchorId="6EB6D67A" wp14:editId="774EFE21">
            <wp:extent cx="1905000" cy="628650"/>
            <wp:effectExtent l="19050" t="0" r="0" b="0"/>
            <wp:docPr id="1" name="Picture 1" descr="logo-horizontal-b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orizontal-bw"/>
                    <pic:cNvPicPr>
                      <a:picLocks noChangeAspect="1" noChangeArrowheads="1"/>
                    </pic:cNvPicPr>
                  </pic:nvPicPr>
                  <pic:blipFill>
                    <a:blip r:embed="rId9" cstate="print"/>
                    <a:srcRect/>
                    <a:stretch>
                      <a:fillRect/>
                    </a:stretch>
                  </pic:blipFill>
                  <pic:spPr bwMode="auto">
                    <a:xfrm>
                      <a:off x="0" y="0"/>
                      <a:ext cx="1905000" cy="628650"/>
                    </a:xfrm>
                    <a:prstGeom prst="rect">
                      <a:avLst/>
                    </a:prstGeom>
                    <a:noFill/>
                    <a:ln w="9525">
                      <a:noFill/>
                      <a:miter lim="800000"/>
                      <a:headEnd/>
                      <a:tailEnd/>
                    </a:ln>
                  </pic:spPr>
                </pic:pic>
              </a:graphicData>
            </a:graphic>
          </wp:inline>
        </w:drawing>
      </w:r>
    </w:p>
    <w:p w:rsidR="008F5CDD" w:rsidRPr="00E8001E" w:rsidRDefault="008F5CDD" w:rsidP="008F5CDD"/>
    <w:p w:rsidR="008F5CDD" w:rsidRPr="00E8001E" w:rsidRDefault="008F5CDD" w:rsidP="008F5CDD">
      <w:pPr>
        <w:jc w:val="center"/>
        <w:rPr>
          <w:rFonts w:cs="Arial"/>
          <w:b/>
          <w:sz w:val="21"/>
          <w:szCs w:val="21"/>
        </w:rPr>
      </w:pPr>
      <w:r w:rsidRPr="00E8001E">
        <w:rPr>
          <w:rFonts w:cs="Arial"/>
          <w:b/>
          <w:sz w:val="21"/>
          <w:szCs w:val="21"/>
        </w:rPr>
        <w:t xml:space="preserve">Hospice at Home </w:t>
      </w:r>
    </w:p>
    <w:p w:rsidR="008F5CDD" w:rsidRPr="00E8001E" w:rsidRDefault="008F5CDD" w:rsidP="008F5CDD">
      <w:pPr>
        <w:jc w:val="center"/>
        <w:rPr>
          <w:rFonts w:cs="Arial"/>
          <w:b/>
          <w:sz w:val="21"/>
          <w:szCs w:val="21"/>
        </w:rPr>
      </w:pPr>
      <w:r w:rsidRPr="00E8001E">
        <w:rPr>
          <w:rFonts w:cs="Arial"/>
          <w:b/>
          <w:sz w:val="21"/>
          <w:szCs w:val="21"/>
        </w:rPr>
        <w:t xml:space="preserve">Healthcare Assistant Job Description </w:t>
      </w:r>
      <w:r>
        <w:rPr>
          <w:rFonts w:cs="Arial"/>
          <w:b/>
          <w:sz w:val="21"/>
          <w:szCs w:val="21"/>
        </w:rPr>
        <w:t>(Nights)</w:t>
      </w:r>
    </w:p>
    <w:p w:rsidR="008F5CDD" w:rsidRPr="00E8001E" w:rsidRDefault="008F5CDD" w:rsidP="008F5CDD">
      <w:pPr>
        <w:rPr>
          <w:rFonts w:cs="Arial"/>
          <w:sz w:val="21"/>
          <w:szCs w:val="21"/>
        </w:rPr>
      </w:pPr>
    </w:p>
    <w:p w:rsidR="008F5CDD" w:rsidRPr="00E8001E" w:rsidRDefault="008F5CDD" w:rsidP="008F5CDD">
      <w:pPr>
        <w:rPr>
          <w:rFonts w:cs="Arial"/>
          <w:sz w:val="21"/>
          <w:szCs w:val="21"/>
        </w:rPr>
      </w:pPr>
    </w:p>
    <w:tbl>
      <w:tblPr>
        <w:tblW w:w="97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6935"/>
      </w:tblGrid>
      <w:tr w:rsidR="008F5CDD" w:rsidRPr="00E8001E" w:rsidTr="00477645">
        <w:trPr>
          <w:trHeight w:val="240"/>
        </w:trPr>
        <w:tc>
          <w:tcPr>
            <w:tcW w:w="2832" w:type="dxa"/>
          </w:tcPr>
          <w:p w:rsidR="008F5CDD" w:rsidRPr="00E8001E" w:rsidRDefault="008F5CDD" w:rsidP="00477645">
            <w:pPr>
              <w:rPr>
                <w:rFonts w:cs="Arial"/>
                <w:b/>
                <w:sz w:val="21"/>
                <w:szCs w:val="21"/>
              </w:rPr>
            </w:pPr>
            <w:r w:rsidRPr="00E8001E">
              <w:rPr>
                <w:rFonts w:cs="Arial"/>
                <w:b/>
                <w:sz w:val="21"/>
                <w:szCs w:val="21"/>
              </w:rPr>
              <w:t>Post Title:</w:t>
            </w:r>
          </w:p>
        </w:tc>
        <w:tc>
          <w:tcPr>
            <w:tcW w:w="6935" w:type="dxa"/>
          </w:tcPr>
          <w:p w:rsidR="008F5CDD" w:rsidRPr="00E8001E" w:rsidRDefault="008F5CDD" w:rsidP="00477645">
            <w:pPr>
              <w:rPr>
                <w:rFonts w:cs="Arial"/>
                <w:sz w:val="21"/>
                <w:szCs w:val="21"/>
              </w:rPr>
            </w:pPr>
            <w:r w:rsidRPr="00E8001E">
              <w:rPr>
                <w:rFonts w:cs="Arial"/>
                <w:sz w:val="21"/>
                <w:szCs w:val="21"/>
              </w:rPr>
              <w:t xml:space="preserve">Healthcare Assistant – Hospice at Home </w:t>
            </w:r>
            <w:r>
              <w:rPr>
                <w:rFonts w:cs="Arial"/>
                <w:sz w:val="21"/>
                <w:szCs w:val="21"/>
              </w:rPr>
              <w:t>(Nights)</w:t>
            </w:r>
          </w:p>
          <w:p w:rsidR="008F5CDD" w:rsidRPr="00E8001E" w:rsidRDefault="008F5CDD" w:rsidP="00477645">
            <w:pPr>
              <w:rPr>
                <w:rFonts w:cs="Arial"/>
                <w:sz w:val="21"/>
                <w:szCs w:val="21"/>
              </w:rPr>
            </w:pPr>
          </w:p>
        </w:tc>
      </w:tr>
      <w:tr w:rsidR="008F5CDD" w:rsidRPr="00E8001E" w:rsidTr="00477645">
        <w:trPr>
          <w:trHeight w:val="240"/>
        </w:trPr>
        <w:tc>
          <w:tcPr>
            <w:tcW w:w="2832" w:type="dxa"/>
          </w:tcPr>
          <w:p w:rsidR="008F5CDD" w:rsidRPr="00E8001E" w:rsidRDefault="008F5CDD" w:rsidP="00477645">
            <w:pPr>
              <w:rPr>
                <w:rFonts w:cs="Arial"/>
                <w:b/>
                <w:sz w:val="21"/>
                <w:szCs w:val="21"/>
              </w:rPr>
            </w:pPr>
            <w:r w:rsidRPr="00E8001E">
              <w:rPr>
                <w:rFonts w:cs="Arial"/>
                <w:b/>
                <w:sz w:val="21"/>
                <w:szCs w:val="21"/>
              </w:rPr>
              <w:t>Band :</w:t>
            </w:r>
          </w:p>
        </w:tc>
        <w:tc>
          <w:tcPr>
            <w:tcW w:w="6935" w:type="dxa"/>
          </w:tcPr>
          <w:p w:rsidR="008F5CDD" w:rsidRPr="00E8001E" w:rsidRDefault="008F5CDD" w:rsidP="00477645">
            <w:pPr>
              <w:rPr>
                <w:rFonts w:cs="Arial"/>
                <w:sz w:val="21"/>
                <w:szCs w:val="21"/>
              </w:rPr>
            </w:pPr>
            <w:r w:rsidRPr="00E8001E">
              <w:rPr>
                <w:rFonts w:cs="Arial"/>
                <w:sz w:val="21"/>
                <w:szCs w:val="21"/>
              </w:rPr>
              <w:t>3</w:t>
            </w:r>
          </w:p>
          <w:p w:rsidR="008F5CDD" w:rsidRPr="00E8001E" w:rsidRDefault="008F5CDD" w:rsidP="00477645">
            <w:pPr>
              <w:rPr>
                <w:rFonts w:cs="Arial"/>
                <w:sz w:val="21"/>
                <w:szCs w:val="21"/>
              </w:rPr>
            </w:pPr>
          </w:p>
        </w:tc>
      </w:tr>
      <w:tr w:rsidR="008F5CDD" w:rsidRPr="00E8001E" w:rsidTr="00477645">
        <w:trPr>
          <w:trHeight w:val="481"/>
        </w:trPr>
        <w:tc>
          <w:tcPr>
            <w:tcW w:w="2832" w:type="dxa"/>
          </w:tcPr>
          <w:p w:rsidR="008F5CDD" w:rsidRPr="00E8001E" w:rsidRDefault="008F5CDD" w:rsidP="00477645">
            <w:pPr>
              <w:rPr>
                <w:rFonts w:cs="Arial"/>
                <w:b/>
                <w:sz w:val="21"/>
                <w:szCs w:val="21"/>
              </w:rPr>
            </w:pPr>
            <w:r w:rsidRPr="00E8001E">
              <w:rPr>
                <w:rFonts w:cs="Arial"/>
                <w:b/>
                <w:sz w:val="21"/>
                <w:szCs w:val="21"/>
              </w:rPr>
              <w:t>Reports to:</w:t>
            </w:r>
          </w:p>
        </w:tc>
        <w:tc>
          <w:tcPr>
            <w:tcW w:w="6935" w:type="dxa"/>
          </w:tcPr>
          <w:p w:rsidR="008F5CDD" w:rsidRPr="00E8001E" w:rsidRDefault="008F5CDD" w:rsidP="00477645">
            <w:pPr>
              <w:rPr>
                <w:rFonts w:cs="Arial"/>
                <w:sz w:val="21"/>
                <w:szCs w:val="21"/>
              </w:rPr>
            </w:pPr>
            <w:r w:rsidRPr="00E8001E">
              <w:rPr>
                <w:rFonts w:cs="Arial"/>
                <w:sz w:val="21"/>
                <w:szCs w:val="21"/>
              </w:rPr>
              <w:t xml:space="preserve"> Matron for Community Services  / Sister - Hospice at Home </w:t>
            </w:r>
          </w:p>
        </w:tc>
      </w:tr>
      <w:tr w:rsidR="008F5CDD" w:rsidRPr="00E8001E" w:rsidTr="00477645">
        <w:trPr>
          <w:trHeight w:val="6682"/>
        </w:trPr>
        <w:tc>
          <w:tcPr>
            <w:tcW w:w="2832" w:type="dxa"/>
          </w:tcPr>
          <w:p w:rsidR="008F5CDD" w:rsidRPr="00E8001E" w:rsidRDefault="008F5CDD" w:rsidP="00477645">
            <w:pPr>
              <w:rPr>
                <w:rFonts w:cs="Arial"/>
                <w:b/>
                <w:sz w:val="21"/>
                <w:szCs w:val="21"/>
              </w:rPr>
            </w:pPr>
            <w:r w:rsidRPr="00E8001E">
              <w:rPr>
                <w:rFonts w:cs="Arial"/>
                <w:b/>
                <w:sz w:val="21"/>
                <w:szCs w:val="21"/>
              </w:rPr>
              <w:t>Purpose of the post:</w:t>
            </w:r>
          </w:p>
        </w:tc>
        <w:tc>
          <w:tcPr>
            <w:tcW w:w="6935" w:type="dxa"/>
          </w:tcPr>
          <w:p w:rsidR="008F5CDD" w:rsidRPr="00E8001E" w:rsidRDefault="008F5CDD" w:rsidP="00477645">
            <w:pPr>
              <w:rPr>
                <w:rFonts w:cs="Arial"/>
                <w:sz w:val="20"/>
              </w:rPr>
            </w:pPr>
            <w:r w:rsidRPr="00E8001E">
              <w:rPr>
                <w:rFonts w:cs="Arial"/>
                <w:sz w:val="20"/>
              </w:rPr>
              <w:t xml:space="preserve">Through the provision of home care the primary objective of the H@H service is to provide care for patients </w:t>
            </w:r>
            <w:r w:rsidRPr="00E8001E">
              <w:rPr>
                <w:sz w:val="20"/>
              </w:rPr>
              <w:t xml:space="preserve">over the age of 18 </w:t>
            </w:r>
            <w:r w:rsidRPr="00E8001E">
              <w:rPr>
                <w:rFonts w:cs="Arial"/>
                <w:sz w:val="20"/>
              </w:rPr>
              <w:t>in the last 6 weeks of life and those closest to them, to support them to stay at home and promote the highest possible quality of life.</w:t>
            </w:r>
          </w:p>
          <w:p w:rsidR="008F5CDD" w:rsidRPr="00E8001E" w:rsidRDefault="008F5CDD" w:rsidP="00477645">
            <w:pPr>
              <w:rPr>
                <w:sz w:val="20"/>
              </w:rPr>
            </w:pPr>
          </w:p>
          <w:p w:rsidR="008F5CDD" w:rsidRPr="00E8001E" w:rsidRDefault="008F5CDD" w:rsidP="00477645">
            <w:pPr>
              <w:rPr>
                <w:sz w:val="20"/>
              </w:rPr>
            </w:pPr>
            <w:r w:rsidRPr="00E8001E">
              <w:rPr>
                <w:sz w:val="20"/>
              </w:rPr>
              <w:t>The provision of nursing care will:-</w:t>
            </w:r>
          </w:p>
          <w:p w:rsidR="008F5CDD" w:rsidRPr="00E8001E" w:rsidRDefault="008F5CDD" w:rsidP="00477645">
            <w:pPr>
              <w:rPr>
                <w:sz w:val="20"/>
              </w:rPr>
            </w:pPr>
          </w:p>
          <w:p w:rsidR="008F5CDD" w:rsidRPr="00E8001E" w:rsidRDefault="008F5CDD" w:rsidP="00477645">
            <w:pPr>
              <w:numPr>
                <w:ilvl w:val="0"/>
                <w:numId w:val="1"/>
              </w:numPr>
              <w:rPr>
                <w:sz w:val="20"/>
              </w:rPr>
            </w:pPr>
            <w:r w:rsidRPr="00E8001E">
              <w:rPr>
                <w:sz w:val="20"/>
              </w:rPr>
              <w:t>Enable patients to remain at home when home is their preferred place of care/death.</w:t>
            </w:r>
          </w:p>
          <w:p w:rsidR="008F5CDD" w:rsidRPr="00E8001E" w:rsidRDefault="008F5CDD" w:rsidP="00477645">
            <w:pPr>
              <w:ind w:left="720"/>
              <w:rPr>
                <w:sz w:val="20"/>
              </w:rPr>
            </w:pPr>
          </w:p>
          <w:p w:rsidR="008F5CDD" w:rsidRPr="00E8001E" w:rsidRDefault="008F5CDD" w:rsidP="00477645">
            <w:pPr>
              <w:numPr>
                <w:ilvl w:val="0"/>
                <w:numId w:val="1"/>
              </w:numPr>
              <w:rPr>
                <w:sz w:val="20"/>
              </w:rPr>
            </w:pPr>
            <w:r w:rsidRPr="00E8001E">
              <w:rPr>
                <w:sz w:val="20"/>
              </w:rPr>
              <w:t>Support the avoidance of unnecessary and unwanted admissions to hospital or hospice, particularly in the last few days of life.</w:t>
            </w:r>
          </w:p>
          <w:p w:rsidR="008F5CDD" w:rsidRPr="00E8001E" w:rsidRDefault="008F5CDD" w:rsidP="00477645">
            <w:pPr>
              <w:rPr>
                <w:sz w:val="20"/>
              </w:rPr>
            </w:pPr>
          </w:p>
          <w:p w:rsidR="008F5CDD" w:rsidRPr="00E8001E" w:rsidRDefault="008F5CDD" w:rsidP="00477645">
            <w:pPr>
              <w:numPr>
                <w:ilvl w:val="0"/>
                <w:numId w:val="1"/>
              </w:numPr>
              <w:rPr>
                <w:sz w:val="20"/>
              </w:rPr>
            </w:pPr>
            <w:r w:rsidRPr="00E8001E">
              <w:rPr>
                <w:sz w:val="20"/>
              </w:rPr>
              <w:t>Be an addition to other statutory and voluntary services, and any other groups or individuals involved in the care of the patient.</w:t>
            </w:r>
          </w:p>
          <w:p w:rsidR="008F5CDD" w:rsidRPr="00E8001E" w:rsidRDefault="008F5CDD" w:rsidP="00477645">
            <w:pPr>
              <w:ind w:left="22" w:hanging="22"/>
              <w:rPr>
                <w:sz w:val="20"/>
              </w:rPr>
            </w:pPr>
          </w:p>
          <w:p w:rsidR="008F5CDD" w:rsidRPr="00E8001E" w:rsidRDefault="008F5CDD" w:rsidP="00477645">
            <w:pPr>
              <w:ind w:left="22" w:hanging="22"/>
              <w:rPr>
                <w:sz w:val="20"/>
              </w:rPr>
            </w:pPr>
            <w:r w:rsidRPr="00E8001E">
              <w:rPr>
                <w:sz w:val="20"/>
              </w:rPr>
              <w:t>The Healthcare Assistant will support the H@H Sister by undertaking various tasks and checks in order to ensure that high standards of care are delivered and effective liaison and communication with key professionals involved in the patient’s care are maintained</w:t>
            </w:r>
          </w:p>
          <w:p w:rsidR="008F5CDD" w:rsidRPr="00E8001E" w:rsidRDefault="008F5CDD" w:rsidP="00477645">
            <w:pPr>
              <w:ind w:left="22" w:hanging="22"/>
              <w:rPr>
                <w:sz w:val="20"/>
              </w:rPr>
            </w:pPr>
          </w:p>
          <w:p w:rsidR="008F5CDD" w:rsidRPr="00E8001E" w:rsidRDefault="008F5CDD" w:rsidP="00477645">
            <w:pPr>
              <w:ind w:left="22" w:hanging="22"/>
              <w:rPr>
                <w:sz w:val="20"/>
              </w:rPr>
            </w:pPr>
            <w:r w:rsidRPr="00E8001E">
              <w:rPr>
                <w:sz w:val="20"/>
              </w:rPr>
              <w:t xml:space="preserve">Individuals will need to demonstrate the ability to work alone and as part of a multi-disciplinary team.  They will need to be flexible both in terms of their approach to the variety of tasks they will need to undertake and in terms of working hours. </w:t>
            </w:r>
          </w:p>
          <w:p w:rsidR="008F5CDD" w:rsidRPr="00E8001E" w:rsidRDefault="008F5CDD" w:rsidP="00477645">
            <w:pPr>
              <w:ind w:left="22" w:hanging="22"/>
              <w:rPr>
                <w:rFonts w:cs="Arial"/>
                <w:sz w:val="21"/>
                <w:szCs w:val="21"/>
              </w:rPr>
            </w:pPr>
          </w:p>
        </w:tc>
      </w:tr>
    </w:tbl>
    <w:p w:rsidR="008F5CDD" w:rsidRPr="00E8001E" w:rsidRDefault="008F5CDD" w:rsidP="008F5CDD">
      <w:pPr>
        <w:rPr>
          <w:rFonts w:cs="Arial"/>
          <w:b/>
          <w:sz w:val="21"/>
          <w:szCs w:val="21"/>
          <w:u w:val="single"/>
        </w:rPr>
      </w:pPr>
    </w:p>
    <w:p w:rsidR="008F5CDD" w:rsidRPr="00E8001E" w:rsidRDefault="008F5CDD" w:rsidP="008F5CDD">
      <w:pPr>
        <w:rPr>
          <w:rFonts w:cs="Arial"/>
          <w:b/>
          <w:sz w:val="21"/>
          <w:szCs w:val="21"/>
          <w:u w:val="single"/>
        </w:rPr>
      </w:pPr>
      <w:r w:rsidRPr="00E8001E">
        <w:rPr>
          <w:rFonts w:cs="Arial"/>
          <w:b/>
          <w:sz w:val="21"/>
          <w:szCs w:val="21"/>
          <w:u w:val="single"/>
        </w:rPr>
        <w:t xml:space="preserve">Organisation Position </w:t>
      </w:r>
    </w:p>
    <w:p w:rsidR="008F5CDD" w:rsidRPr="00E8001E" w:rsidRDefault="008F5CDD" w:rsidP="008F5CDD">
      <w:r w:rsidRPr="00E8001E">
        <w:rPr>
          <w:noProof/>
        </w:rPr>
        <mc:AlternateContent>
          <mc:Choice Requires="wps">
            <w:drawing>
              <wp:anchor distT="0" distB="0" distL="114300" distR="114300" simplePos="0" relativeHeight="251659264" behindDoc="0" locked="0" layoutInCell="0" allowOverlap="1" wp14:anchorId="4C4184B3" wp14:editId="088CAF8E">
                <wp:simplePos x="0" y="0"/>
                <wp:positionH relativeFrom="column">
                  <wp:posOffset>1617345</wp:posOffset>
                </wp:positionH>
                <wp:positionV relativeFrom="paragraph">
                  <wp:posOffset>-635</wp:posOffset>
                </wp:positionV>
                <wp:extent cx="2057400" cy="450850"/>
                <wp:effectExtent l="7620" t="8890" r="1143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0850"/>
                        </a:xfrm>
                        <a:prstGeom prst="rect">
                          <a:avLst/>
                        </a:prstGeom>
                        <a:solidFill>
                          <a:srgbClr val="FFFFFF"/>
                        </a:solidFill>
                        <a:ln w="9525">
                          <a:solidFill>
                            <a:srgbClr val="000000"/>
                          </a:solidFill>
                          <a:miter lim="800000"/>
                          <a:headEnd/>
                          <a:tailEnd/>
                        </a:ln>
                      </wps:spPr>
                      <wps:txbx>
                        <w:txbxContent>
                          <w:p w:rsidR="008F5CDD" w:rsidRPr="00ED2BC2" w:rsidRDefault="008F5CDD" w:rsidP="008F5CDD">
                            <w:pPr>
                              <w:jc w:val="center"/>
                              <w:rPr>
                                <w:rFonts w:cs="Arial"/>
                                <w:sz w:val="21"/>
                                <w:szCs w:val="21"/>
                              </w:rPr>
                            </w:pPr>
                            <w:bookmarkStart w:id="0" w:name="_GoBack"/>
                            <w:bookmarkEnd w:id="0"/>
                            <w:r w:rsidRPr="004A6842">
                              <w:rPr>
                                <w:rFonts w:cs="Arial"/>
                                <w:sz w:val="21"/>
                                <w:szCs w:val="21"/>
                              </w:rPr>
                              <w:t>Director of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35pt;margin-top:-.05pt;width:162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" o:allowincell="f">
                <v:textbox>
                  <w:txbxContent>
                    <w:p w:rsidR="008F5CDD" w:rsidRPr="00ED2BC2" w:rsidRDefault="008F5CDD" w:rsidP="008F5CDD">
                      <w:pPr>
                        <w:jc w:val="center"/>
                        <w:rPr>
                          <w:rFonts w:cs="Arial"/>
                          <w:sz w:val="21"/>
                          <w:szCs w:val="21"/>
                        </w:rPr>
                      </w:pPr>
                      <w:bookmarkStart w:id="1" w:name="_GoBack"/>
                      <w:bookmarkEnd w:id="1"/>
                      <w:r w:rsidRPr="004A6842">
                        <w:rPr>
                          <w:rFonts w:cs="Arial"/>
                          <w:sz w:val="21"/>
                          <w:szCs w:val="21"/>
                        </w:rPr>
                        <w:t>Director of Care</w:t>
                      </w:r>
                    </w:p>
                  </w:txbxContent>
                </v:textbox>
              </v:shape>
            </w:pict>
          </mc:Fallback>
        </mc:AlternateContent>
      </w:r>
    </w:p>
    <w:p w:rsidR="008F5CDD" w:rsidRPr="00E8001E" w:rsidRDefault="008F5CDD" w:rsidP="008F5CDD">
      <w:pPr>
        <w:pStyle w:val="Heading2"/>
        <w:jc w:val="both"/>
        <w:rPr>
          <w:rFonts w:ascii="Arial" w:hAnsi="Arial"/>
          <w:b w:val="0"/>
          <w:u w:val="single"/>
        </w:rPr>
      </w:pPr>
      <w:r w:rsidRPr="00E8001E">
        <w:rPr>
          <w:noProof/>
        </w:rPr>
        <mc:AlternateContent>
          <mc:Choice Requires="wps">
            <w:drawing>
              <wp:anchor distT="0" distB="0" distL="114300" distR="114300" simplePos="0" relativeHeight="251662336" behindDoc="0" locked="0" layoutInCell="0" allowOverlap="1" wp14:anchorId="288DD3C0" wp14:editId="640137AD">
                <wp:simplePos x="0" y="0"/>
                <wp:positionH relativeFrom="column">
                  <wp:posOffset>2646045</wp:posOffset>
                </wp:positionH>
                <wp:positionV relativeFrom="paragraph">
                  <wp:posOffset>274955</wp:posOffset>
                </wp:positionV>
                <wp:extent cx="0" cy="228600"/>
                <wp:effectExtent l="55245" t="8255" r="59055" b="2032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5pt,21.65pt" to="208.3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57KA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" o:allowincell="f">
                <v:stroke endarrow="block"/>
              </v:line>
            </w:pict>
          </mc:Fallback>
        </mc:AlternateContent>
      </w:r>
    </w:p>
    <w:p w:rsidR="008F5CDD" w:rsidRPr="00E8001E" w:rsidRDefault="008F5CDD" w:rsidP="008F5CDD">
      <w:pPr>
        <w:rPr>
          <w:sz w:val="20"/>
          <w:u w:val="single"/>
        </w:rPr>
      </w:pPr>
      <w:r w:rsidRPr="00E8001E">
        <w:rPr>
          <w:noProof/>
        </w:rPr>
        <mc:AlternateContent>
          <mc:Choice Requires="wps">
            <w:drawing>
              <wp:anchor distT="0" distB="0" distL="114300" distR="114300" simplePos="0" relativeHeight="251660288" behindDoc="0" locked="0" layoutInCell="0" allowOverlap="1" wp14:anchorId="681E468B" wp14:editId="6C85306A">
                <wp:simplePos x="0" y="0"/>
                <wp:positionH relativeFrom="column">
                  <wp:posOffset>1503045</wp:posOffset>
                </wp:positionH>
                <wp:positionV relativeFrom="paragraph">
                  <wp:posOffset>108585</wp:posOffset>
                </wp:positionV>
                <wp:extent cx="2286000" cy="410210"/>
                <wp:effectExtent l="7620" t="13335" r="11430" b="508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0210"/>
                        </a:xfrm>
                        <a:prstGeom prst="rect">
                          <a:avLst/>
                        </a:prstGeom>
                        <a:solidFill>
                          <a:srgbClr val="FFFFFF"/>
                        </a:solidFill>
                        <a:ln w="9525">
                          <a:solidFill>
                            <a:srgbClr val="000000"/>
                          </a:solidFill>
                          <a:miter lim="800000"/>
                          <a:headEnd/>
                          <a:tailEnd/>
                        </a:ln>
                      </wps:spPr>
                      <wps:txbx>
                        <w:txbxContent>
                          <w:p w:rsidR="008F5CDD" w:rsidRPr="00ED2BC2" w:rsidRDefault="008F5CDD" w:rsidP="008F5CDD">
                            <w:pPr>
                              <w:jc w:val="center"/>
                              <w:rPr>
                                <w:rFonts w:cs="Arial"/>
                                <w:sz w:val="21"/>
                                <w:szCs w:val="21"/>
                              </w:rPr>
                            </w:pPr>
                            <w:r>
                              <w:rPr>
                                <w:rFonts w:cs="Arial"/>
                                <w:sz w:val="21"/>
                                <w:szCs w:val="21"/>
                              </w:rPr>
                              <w:t>Matron for Community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8.35pt;margin-top:8.55pt;width:180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" o:allowincell="f">
                <v:textbox>
                  <w:txbxContent>
                    <w:p w:rsidR="008F5CDD" w:rsidRPr="00ED2BC2" w:rsidRDefault="008F5CDD" w:rsidP="008F5CDD">
                      <w:pPr>
                        <w:jc w:val="center"/>
                        <w:rPr>
                          <w:rFonts w:cs="Arial"/>
                          <w:sz w:val="21"/>
                          <w:szCs w:val="21"/>
                        </w:rPr>
                      </w:pPr>
                      <w:r>
                        <w:rPr>
                          <w:rFonts w:cs="Arial"/>
                          <w:sz w:val="21"/>
                          <w:szCs w:val="21"/>
                        </w:rPr>
                        <w:t>Matron for Community Services</w:t>
                      </w:r>
                    </w:p>
                  </w:txbxContent>
                </v:textbox>
              </v:shape>
            </w:pict>
          </mc:Fallback>
        </mc:AlternateContent>
      </w:r>
    </w:p>
    <w:p w:rsidR="008F5CDD" w:rsidRPr="00E8001E" w:rsidRDefault="008F5CDD" w:rsidP="008F5CDD">
      <w:pPr>
        <w:pStyle w:val="Heading3"/>
      </w:pPr>
      <w:r w:rsidRPr="00E8001E">
        <w:rPr>
          <w:noProof/>
        </w:rPr>
        <mc:AlternateContent>
          <mc:Choice Requires="wps">
            <w:drawing>
              <wp:anchor distT="0" distB="0" distL="114300" distR="114300" simplePos="0" relativeHeight="251665408" behindDoc="0" locked="0" layoutInCell="0" allowOverlap="1" wp14:anchorId="1424253F" wp14:editId="49B5AF5D">
                <wp:simplePos x="0" y="0"/>
                <wp:positionH relativeFrom="column">
                  <wp:posOffset>2665095</wp:posOffset>
                </wp:positionH>
                <wp:positionV relativeFrom="paragraph">
                  <wp:posOffset>364490</wp:posOffset>
                </wp:positionV>
                <wp:extent cx="0" cy="228600"/>
                <wp:effectExtent l="76200" t="0" r="57150" b="571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5pt,28.7pt" to="209.8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82M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GULYI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" o:allowincell="f">
                <v:stroke endarrow="block"/>
              </v:line>
            </w:pict>
          </mc:Fallback>
        </mc:AlternateContent>
      </w:r>
    </w:p>
    <w:p w:rsidR="008F5CDD" w:rsidRPr="00E8001E" w:rsidRDefault="008F5CDD" w:rsidP="008F5CDD">
      <w:pPr>
        <w:rPr>
          <w:sz w:val="20"/>
        </w:rPr>
      </w:pPr>
    </w:p>
    <w:p w:rsidR="008F5CDD" w:rsidRPr="00E8001E" w:rsidRDefault="008F5CDD" w:rsidP="008F5CDD">
      <w:pPr>
        <w:rPr>
          <w:sz w:val="20"/>
        </w:rPr>
      </w:pPr>
      <w:r w:rsidRPr="00E8001E">
        <w:rPr>
          <w:noProof/>
        </w:rPr>
        <mc:AlternateContent>
          <mc:Choice Requires="wps">
            <w:drawing>
              <wp:anchor distT="0" distB="0" distL="114300" distR="114300" simplePos="0" relativeHeight="251663360" behindDoc="0" locked="0" layoutInCell="0" allowOverlap="1" wp14:anchorId="38FD1882" wp14:editId="60A20DF7">
                <wp:simplePos x="0" y="0"/>
                <wp:positionH relativeFrom="column">
                  <wp:posOffset>1614170</wp:posOffset>
                </wp:positionH>
                <wp:positionV relativeFrom="paragraph">
                  <wp:posOffset>68580</wp:posOffset>
                </wp:positionV>
                <wp:extent cx="2286000" cy="281940"/>
                <wp:effectExtent l="0" t="0" r="19050" b="2286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1940"/>
                        </a:xfrm>
                        <a:prstGeom prst="rect">
                          <a:avLst/>
                        </a:prstGeom>
                        <a:solidFill>
                          <a:srgbClr val="FFFFFF"/>
                        </a:solidFill>
                        <a:ln w="9525">
                          <a:solidFill>
                            <a:srgbClr val="000000"/>
                          </a:solidFill>
                          <a:miter lim="800000"/>
                          <a:headEnd/>
                          <a:tailEnd/>
                        </a:ln>
                      </wps:spPr>
                      <wps:txbx>
                        <w:txbxContent>
                          <w:p w:rsidR="008F5CDD" w:rsidRPr="00ED2BC2" w:rsidRDefault="008F5CDD" w:rsidP="008F5CDD">
                            <w:pPr>
                              <w:jc w:val="center"/>
                              <w:rPr>
                                <w:rFonts w:cs="Arial"/>
                                <w:sz w:val="21"/>
                                <w:szCs w:val="21"/>
                              </w:rPr>
                            </w:pPr>
                            <w:r>
                              <w:rPr>
                                <w:rFonts w:cs="Arial"/>
                                <w:sz w:val="21"/>
                                <w:szCs w:val="21"/>
                              </w:rPr>
                              <w:t xml:space="preserve">Sister - Hospice at Home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27.1pt;margin-top:5.4pt;width:180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" o:allowincell="f">
                <v:textbox>
                  <w:txbxContent>
                    <w:p w:rsidR="008F5CDD" w:rsidRPr="00ED2BC2" w:rsidRDefault="008F5CDD" w:rsidP="008F5CDD">
                      <w:pPr>
                        <w:jc w:val="center"/>
                        <w:rPr>
                          <w:rFonts w:cs="Arial"/>
                          <w:sz w:val="21"/>
                          <w:szCs w:val="21"/>
                        </w:rPr>
                      </w:pPr>
                      <w:r>
                        <w:rPr>
                          <w:rFonts w:cs="Arial"/>
                          <w:sz w:val="21"/>
                          <w:szCs w:val="21"/>
                        </w:rPr>
                        <w:t xml:space="preserve">Sister - Hospice at Home </w:t>
                      </w:r>
                    </w:p>
                  </w:txbxContent>
                </v:textbox>
              </v:shape>
            </w:pict>
          </mc:Fallback>
        </mc:AlternateContent>
      </w:r>
    </w:p>
    <w:p w:rsidR="008F5CDD" w:rsidRPr="00E8001E" w:rsidRDefault="008F5CDD" w:rsidP="008F5CDD">
      <w:pPr>
        <w:rPr>
          <w:sz w:val="20"/>
        </w:rPr>
      </w:pPr>
    </w:p>
    <w:p w:rsidR="008F5CDD" w:rsidRPr="00E8001E" w:rsidRDefault="008F5CDD" w:rsidP="008F5CDD">
      <w:pPr>
        <w:rPr>
          <w:sz w:val="20"/>
        </w:rPr>
      </w:pPr>
      <w:r w:rsidRPr="00E8001E">
        <w:rPr>
          <w:noProof/>
        </w:rPr>
        <mc:AlternateContent>
          <mc:Choice Requires="wps">
            <w:drawing>
              <wp:anchor distT="0" distB="0" distL="114300" distR="114300" simplePos="0" relativeHeight="251664384" behindDoc="0" locked="0" layoutInCell="1" allowOverlap="1" wp14:anchorId="0C23875E" wp14:editId="4A0CE901">
                <wp:simplePos x="0" y="0"/>
                <wp:positionH relativeFrom="column">
                  <wp:posOffset>2655570</wp:posOffset>
                </wp:positionH>
                <wp:positionV relativeFrom="paragraph">
                  <wp:posOffset>54610</wp:posOffset>
                </wp:positionV>
                <wp:extent cx="0" cy="152400"/>
                <wp:effectExtent l="76200" t="0" r="57150" b="571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09.1pt;margin-top:4.3pt;width:0;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82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">
                <v:stroke endarrow="block"/>
              </v:shape>
            </w:pict>
          </mc:Fallback>
        </mc:AlternateContent>
      </w:r>
    </w:p>
    <w:p w:rsidR="008F5CDD" w:rsidRPr="00E8001E" w:rsidRDefault="008F5CDD" w:rsidP="008F5CDD">
      <w:pPr>
        <w:pStyle w:val="Heading1"/>
        <w:jc w:val="center"/>
        <w:rPr>
          <w:rFonts w:cs="Arial"/>
          <w:sz w:val="21"/>
          <w:szCs w:val="21"/>
        </w:rPr>
      </w:pPr>
      <w:r w:rsidRPr="00E8001E">
        <w:rPr>
          <w:noProof/>
        </w:rPr>
        <mc:AlternateContent>
          <mc:Choice Requires="wps">
            <w:drawing>
              <wp:anchor distT="0" distB="0" distL="114300" distR="114300" simplePos="0" relativeHeight="251661312" behindDoc="0" locked="0" layoutInCell="0" allowOverlap="1" wp14:anchorId="2D41F990" wp14:editId="570FCD92">
                <wp:simplePos x="0" y="0"/>
                <wp:positionH relativeFrom="column">
                  <wp:posOffset>1995170</wp:posOffset>
                </wp:positionH>
                <wp:positionV relativeFrom="paragraph">
                  <wp:posOffset>112395</wp:posOffset>
                </wp:positionV>
                <wp:extent cx="1371600" cy="3429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8F5CDD" w:rsidRPr="00C24C7D" w:rsidRDefault="008F5CDD" w:rsidP="008F5CDD">
                            <w:pPr>
                              <w:jc w:val="center"/>
                              <w:rPr>
                                <w:rFonts w:cs="Arial"/>
                                <w:b/>
                                <w:sz w:val="21"/>
                                <w:szCs w:val="21"/>
                              </w:rPr>
                            </w:pPr>
                            <w:proofErr w:type="spellStart"/>
                            <w:r w:rsidRPr="00C24C7D">
                              <w:rPr>
                                <w:rFonts w:cs="Arial"/>
                                <w:b/>
                                <w:sz w:val="21"/>
                                <w:szCs w:val="21"/>
                              </w:rPr>
                              <w:t>Postholder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57.1pt;margin-top:8.85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OLKwIAAFc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" o:allowincell="f">
                <v:textbox>
                  <w:txbxContent>
                    <w:p w:rsidR="008F5CDD" w:rsidRPr="00C24C7D" w:rsidRDefault="008F5CDD" w:rsidP="008F5CDD">
                      <w:pPr>
                        <w:jc w:val="center"/>
                        <w:rPr>
                          <w:rFonts w:cs="Arial"/>
                          <w:b/>
                          <w:sz w:val="21"/>
                          <w:szCs w:val="21"/>
                        </w:rPr>
                      </w:pPr>
                      <w:proofErr w:type="spellStart"/>
                      <w:r w:rsidRPr="00C24C7D">
                        <w:rPr>
                          <w:rFonts w:cs="Arial"/>
                          <w:b/>
                          <w:sz w:val="21"/>
                          <w:szCs w:val="21"/>
                        </w:rPr>
                        <w:t>Postholder</w:t>
                      </w:r>
                      <w:proofErr w:type="spellEnd"/>
                    </w:p>
                  </w:txbxContent>
                </v:textbox>
              </v:shape>
            </w:pict>
          </mc:Fallback>
        </mc:AlternateContent>
      </w:r>
    </w:p>
    <w:p w:rsidR="008F5CDD" w:rsidRPr="00E8001E" w:rsidRDefault="008F5CDD" w:rsidP="008F5CDD">
      <w:pPr>
        <w:rPr>
          <w:rFonts w:cs="Arial"/>
          <w:sz w:val="21"/>
          <w:szCs w:val="21"/>
        </w:rPr>
      </w:pPr>
    </w:p>
    <w:p w:rsidR="008F5CDD" w:rsidRPr="00E8001E" w:rsidRDefault="008F5CDD" w:rsidP="008F5CDD">
      <w:pPr>
        <w:rPr>
          <w:rFonts w:cs="Arial"/>
          <w:sz w:val="21"/>
          <w:szCs w:val="21"/>
        </w:rPr>
      </w:pPr>
    </w:p>
    <w:p w:rsidR="008F5CDD" w:rsidRPr="00E8001E" w:rsidRDefault="008F5CDD" w:rsidP="008F5CDD">
      <w:pPr>
        <w:tabs>
          <w:tab w:val="left" w:pos="0"/>
        </w:tabs>
        <w:rPr>
          <w:rFonts w:cs="Arial"/>
          <w:b/>
          <w:sz w:val="20"/>
        </w:rPr>
      </w:pPr>
      <w:r w:rsidRPr="00E8001E">
        <w:rPr>
          <w:rFonts w:cs="Arial"/>
          <w:b/>
          <w:sz w:val="20"/>
        </w:rPr>
        <w:lastRenderedPageBreak/>
        <w:t>PRINCIPAL RESPONSIBILITIES</w:t>
      </w:r>
    </w:p>
    <w:p w:rsidR="008F5CDD" w:rsidRPr="00E8001E" w:rsidRDefault="008F5CDD" w:rsidP="008F5CDD">
      <w:pPr>
        <w:rPr>
          <w:rFonts w:cs="Arial"/>
          <w:sz w:val="20"/>
        </w:rPr>
      </w:pPr>
    </w:p>
    <w:p w:rsidR="008F5CDD" w:rsidRPr="00E8001E" w:rsidRDefault="008F5CDD" w:rsidP="008F5CDD">
      <w:pPr>
        <w:pStyle w:val="ListParagraph"/>
        <w:numPr>
          <w:ilvl w:val="0"/>
          <w:numId w:val="5"/>
        </w:numPr>
        <w:tabs>
          <w:tab w:val="left" w:pos="0"/>
          <w:tab w:val="left" w:pos="561"/>
        </w:tabs>
        <w:rPr>
          <w:rFonts w:cs="Arial"/>
          <w:sz w:val="20"/>
        </w:rPr>
      </w:pPr>
      <w:r w:rsidRPr="00E8001E">
        <w:rPr>
          <w:rFonts w:cs="Arial"/>
          <w:sz w:val="20"/>
        </w:rPr>
        <w:t xml:space="preserve">To provide nursing care in the patient’s home, enhancing and supporting care that is already provided by </w:t>
      </w:r>
      <w:r>
        <w:rPr>
          <w:rFonts w:cs="Arial"/>
          <w:sz w:val="20"/>
        </w:rPr>
        <w:t>community services.</w:t>
      </w:r>
    </w:p>
    <w:p w:rsidR="008F5CDD" w:rsidRPr="00E8001E" w:rsidRDefault="008F5CDD" w:rsidP="008F5CDD">
      <w:pPr>
        <w:tabs>
          <w:tab w:val="left" w:pos="0"/>
          <w:tab w:val="left" w:pos="561"/>
        </w:tabs>
        <w:rPr>
          <w:rFonts w:cs="Arial"/>
          <w:sz w:val="20"/>
        </w:rPr>
      </w:pPr>
    </w:p>
    <w:p w:rsidR="008F5CDD" w:rsidRPr="00E8001E" w:rsidRDefault="008F5CDD" w:rsidP="008F5CDD">
      <w:pPr>
        <w:pStyle w:val="ListParagraph"/>
        <w:numPr>
          <w:ilvl w:val="0"/>
          <w:numId w:val="5"/>
        </w:numPr>
        <w:tabs>
          <w:tab w:val="left" w:pos="0"/>
          <w:tab w:val="left" w:pos="561"/>
        </w:tabs>
        <w:rPr>
          <w:rFonts w:cs="Arial"/>
          <w:sz w:val="20"/>
        </w:rPr>
      </w:pPr>
      <w:r w:rsidRPr="00E8001E">
        <w:rPr>
          <w:rFonts w:cs="Arial"/>
          <w:sz w:val="20"/>
        </w:rPr>
        <w:t>To provide basic nursing care and in addition interventions deemed appropriate and supported by training.</w:t>
      </w:r>
    </w:p>
    <w:p w:rsidR="008F5CDD" w:rsidRPr="00E8001E" w:rsidRDefault="008F5CDD" w:rsidP="008F5CDD">
      <w:pPr>
        <w:tabs>
          <w:tab w:val="left" w:pos="0"/>
          <w:tab w:val="left" w:pos="561"/>
        </w:tabs>
        <w:rPr>
          <w:rFonts w:cs="Arial"/>
          <w:sz w:val="20"/>
        </w:rPr>
      </w:pPr>
    </w:p>
    <w:p w:rsidR="008F5CDD" w:rsidRPr="00E8001E" w:rsidRDefault="008F5CDD" w:rsidP="008F5CDD">
      <w:pPr>
        <w:pStyle w:val="ListParagraph"/>
        <w:numPr>
          <w:ilvl w:val="0"/>
          <w:numId w:val="5"/>
        </w:numPr>
        <w:tabs>
          <w:tab w:val="left" w:pos="0"/>
          <w:tab w:val="left" w:pos="561"/>
        </w:tabs>
        <w:rPr>
          <w:rFonts w:cs="Arial"/>
          <w:sz w:val="20"/>
        </w:rPr>
      </w:pPr>
      <w:r w:rsidRPr="00E8001E">
        <w:rPr>
          <w:rFonts w:cs="Arial"/>
          <w:sz w:val="20"/>
        </w:rPr>
        <w:t>To be flexible and understanding to the needs of the patient and their family/carers.</w:t>
      </w:r>
    </w:p>
    <w:p w:rsidR="008F5CDD" w:rsidRPr="00E8001E" w:rsidRDefault="008F5CDD" w:rsidP="008F5CDD">
      <w:pPr>
        <w:tabs>
          <w:tab w:val="left" w:pos="0"/>
          <w:tab w:val="left" w:pos="561"/>
        </w:tabs>
        <w:rPr>
          <w:rFonts w:cs="Arial"/>
          <w:sz w:val="20"/>
        </w:rPr>
      </w:pPr>
    </w:p>
    <w:p w:rsidR="008F5CDD" w:rsidRDefault="008F5CDD" w:rsidP="008F5CDD">
      <w:pPr>
        <w:pStyle w:val="ListParagraph"/>
        <w:numPr>
          <w:ilvl w:val="0"/>
          <w:numId w:val="5"/>
        </w:numPr>
        <w:tabs>
          <w:tab w:val="left" w:pos="0"/>
          <w:tab w:val="left" w:pos="561"/>
        </w:tabs>
        <w:rPr>
          <w:rFonts w:cs="Arial"/>
          <w:sz w:val="20"/>
        </w:rPr>
      </w:pPr>
      <w:r w:rsidRPr="00E8001E">
        <w:rPr>
          <w:rFonts w:cs="Arial"/>
          <w:sz w:val="20"/>
        </w:rPr>
        <w:t>To liaise with senior staff after each shift in order to update them about the patient’s condition</w:t>
      </w:r>
    </w:p>
    <w:p w:rsidR="008F5CDD" w:rsidRDefault="008F5CDD" w:rsidP="008F5CDD">
      <w:pPr>
        <w:tabs>
          <w:tab w:val="left" w:pos="0"/>
          <w:tab w:val="left" w:pos="561"/>
        </w:tabs>
        <w:rPr>
          <w:rFonts w:cs="Arial"/>
          <w:sz w:val="20"/>
        </w:rPr>
      </w:pPr>
    </w:p>
    <w:p w:rsidR="008F5CDD" w:rsidRPr="00412B41" w:rsidRDefault="008F5CDD" w:rsidP="008F5CDD">
      <w:pPr>
        <w:pStyle w:val="ListParagraph"/>
        <w:numPr>
          <w:ilvl w:val="0"/>
          <w:numId w:val="5"/>
        </w:numPr>
        <w:tabs>
          <w:tab w:val="left" w:pos="0"/>
          <w:tab w:val="left" w:pos="561"/>
        </w:tabs>
        <w:rPr>
          <w:rFonts w:cs="Arial"/>
          <w:sz w:val="20"/>
        </w:rPr>
      </w:pPr>
      <w:r>
        <w:rPr>
          <w:sz w:val="20"/>
        </w:rPr>
        <w:t>To comply</w:t>
      </w:r>
      <w:r w:rsidRPr="00412B41">
        <w:rPr>
          <w:sz w:val="20"/>
        </w:rPr>
        <w:t xml:space="preserve"> with </w:t>
      </w:r>
      <w:r>
        <w:rPr>
          <w:sz w:val="20"/>
        </w:rPr>
        <w:t xml:space="preserve">the </w:t>
      </w:r>
      <w:r w:rsidRPr="00412B41">
        <w:rPr>
          <w:sz w:val="20"/>
        </w:rPr>
        <w:t xml:space="preserve">lone worker policy </w:t>
      </w:r>
    </w:p>
    <w:p w:rsidR="008F5CDD" w:rsidRPr="005807E2" w:rsidRDefault="008F5CDD" w:rsidP="008F5CDD">
      <w:pPr>
        <w:pStyle w:val="ListParagraph"/>
        <w:tabs>
          <w:tab w:val="left" w:pos="0"/>
          <w:tab w:val="left" w:pos="561"/>
        </w:tabs>
        <w:rPr>
          <w:rFonts w:cs="Arial"/>
          <w:sz w:val="20"/>
        </w:rPr>
      </w:pPr>
    </w:p>
    <w:p w:rsidR="008F5CDD" w:rsidRPr="00E8001E" w:rsidRDefault="008F5CDD" w:rsidP="008F5CDD">
      <w:pPr>
        <w:tabs>
          <w:tab w:val="left" w:pos="0"/>
        </w:tabs>
        <w:rPr>
          <w:rFonts w:cs="Arial"/>
          <w:sz w:val="20"/>
        </w:rPr>
      </w:pPr>
    </w:p>
    <w:p w:rsidR="008F5CDD" w:rsidRPr="00E8001E" w:rsidRDefault="008F5CDD" w:rsidP="008F5CDD">
      <w:pPr>
        <w:tabs>
          <w:tab w:val="left" w:pos="0"/>
        </w:tabs>
        <w:rPr>
          <w:rFonts w:cs="Arial"/>
          <w:sz w:val="20"/>
        </w:rPr>
      </w:pPr>
    </w:p>
    <w:p w:rsidR="008F5CDD" w:rsidRPr="00E8001E" w:rsidRDefault="008F5CDD" w:rsidP="008F5CDD">
      <w:pPr>
        <w:tabs>
          <w:tab w:val="left" w:pos="0"/>
          <w:tab w:val="left" w:pos="561"/>
        </w:tabs>
        <w:rPr>
          <w:rFonts w:cs="Arial"/>
          <w:b/>
          <w:sz w:val="20"/>
        </w:rPr>
      </w:pPr>
      <w:r w:rsidRPr="00E8001E">
        <w:rPr>
          <w:rFonts w:cs="Arial"/>
          <w:b/>
          <w:sz w:val="20"/>
        </w:rPr>
        <w:t>PATIENT AND FAMILY CARE</w:t>
      </w:r>
    </w:p>
    <w:p w:rsidR="008F5CDD" w:rsidRPr="00E8001E" w:rsidRDefault="008F5CDD" w:rsidP="008F5CDD">
      <w:pPr>
        <w:tabs>
          <w:tab w:val="left" w:pos="0"/>
          <w:tab w:val="left" w:pos="561"/>
        </w:tabs>
        <w:rPr>
          <w:rFonts w:cs="Arial"/>
          <w:b/>
          <w:sz w:val="20"/>
        </w:rPr>
      </w:pPr>
    </w:p>
    <w:p w:rsidR="008F5CDD" w:rsidRPr="00E8001E" w:rsidRDefault="008F5CDD" w:rsidP="008F5CDD">
      <w:pPr>
        <w:numPr>
          <w:ilvl w:val="0"/>
          <w:numId w:val="2"/>
        </w:numPr>
        <w:tabs>
          <w:tab w:val="left" w:pos="0"/>
          <w:tab w:val="left" w:pos="561"/>
        </w:tabs>
        <w:rPr>
          <w:rFonts w:cs="Arial"/>
          <w:sz w:val="20"/>
        </w:rPr>
      </w:pPr>
      <w:r w:rsidRPr="00E8001E">
        <w:rPr>
          <w:rFonts w:cs="Arial"/>
          <w:sz w:val="20"/>
        </w:rPr>
        <w:t>To demonstrate a high standard of nursing care.</w:t>
      </w:r>
    </w:p>
    <w:p w:rsidR="008F5CDD" w:rsidRPr="00E8001E" w:rsidRDefault="008F5CDD" w:rsidP="008F5CDD">
      <w:pPr>
        <w:tabs>
          <w:tab w:val="left" w:pos="0"/>
          <w:tab w:val="left" w:pos="561"/>
        </w:tabs>
        <w:ind w:left="555"/>
        <w:rPr>
          <w:rFonts w:cs="Arial"/>
          <w:sz w:val="20"/>
        </w:rPr>
      </w:pPr>
    </w:p>
    <w:p w:rsidR="008F5CDD" w:rsidRPr="00E8001E" w:rsidRDefault="008F5CDD" w:rsidP="008F5CDD">
      <w:pPr>
        <w:numPr>
          <w:ilvl w:val="0"/>
          <w:numId w:val="2"/>
        </w:numPr>
        <w:tabs>
          <w:tab w:val="left" w:pos="0"/>
          <w:tab w:val="left" w:pos="561"/>
        </w:tabs>
        <w:rPr>
          <w:rFonts w:cs="Arial"/>
          <w:sz w:val="20"/>
        </w:rPr>
      </w:pPr>
      <w:r w:rsidRPr="00E8001E">
        <w:rPr>
          <w:rFonts w:cs="Arial"/>
          <w:sz w:val="20"/>
        </w:rPr>
        <w:t>To have an understanding of and be able to work within the philosophy of palliative and terminal care.</w:t>
      </w:r>
    </w:p>
    <w:p w:rsidR="008F5CDD" w:rsidRPr="00E8001E" w:rsidRDefault="008F5CDD" w:rsidP="008F5CDD">
      <w:pPr>
        <w:tabs>
          <w:tab w:val="left" w:pos="0"/>
          <w:tab w:val="left" w:pos="561"/>
        </w:tabs>
        <w:ind w:left="555"/>
        <w:rPr>
          <w:rFonts w:cs="Arial"/>
          <w:sz w:val="20"/>
        </w:rPr>
      </w:pPr>
    </w:p>
    <w:p w:rsidR="008F5CDD" w:rsidRPr="00E8001E" w:rsidRDefault="008F5CDD" w:rsidP="008F5CDD">
      <w:pPr>
        <w:numPr>
          <w:ilvl w:val="0"/>
          <w:numId w:val="2"/>
        </w:numPr>
        <w:tabs>
          <w:tab w:val="left" w:pos="0"/>
          <w:tab w:val="left" w:pos="561"/>
        </w:tabs>
        <w:rPr>
          <w:rFonts w:cs="Arial"/>
          <w:sz w:val="20"/>
        </w:rPr>
      </w:pPr>
      <w:r w:rsidRPr="00E8001E">
        <w:rPr>
          <w:rFonts w:cs="Arial"/>
          <w:sz w:val="20"/>
        </w:rPr>
        <w:t>To give practical help and advice to the bereaved.</w:t>
      </w:r>
    </w:p>
    <w:p w:rsidR="008F5CDD" w:rsidRPr="00E8001E" w:rsidRDefault="008F5CDD" w:rsidP="008F5CDD">
      <w:pPr>
        <w:tabs>
          <w:tab w:val="left" w:pos="0"/>
          <w:tab w:val="left" w:pos="561"/>
        </w:tabs>
        <w:rPr>
          <w:rFonts w:cs="Arial"/>
          <w:sz w:val="20"/>
        </w:rPr>
      </w:pPr>
    </w:p>
    <w:p w:rsidR="008F5CDD" w:rsidRPr="00E8001E" w:rsidRDefault="008F5CDD" w:rsidP="008F5CDD">
      <w:pPr>
        <w:numPr>
          <w:ilvl w:val="0"/>
          <w:numId w:val="2"/>
        </w:numPr>
        <w:tabs>
          <w:tab w:val="left" w:pos="0"/>
          <w:tab w:val="left" w:pos="561"/>
        </w:tabs>
        <w:rPr>
          <w:rFonts w:cs="Arial"/>
          <w:sz w:val="20"/>
        </w:rPr>
      </w:pPr>
      <w:r w:rsidRPr="00E8001E">
        <w:rPr>
          <w:rFonts w:cs="Arial"/>
          <w:sz w:val="20"/>
        </w:rPr>
        <w:t>To work in close liaison with all professionals including the communi</w:t>
      </w:r>
      <w:r>
        <w:rPr>
          <w:rFonts w:cs="Arial"/>
          <w:sz w:val="20"/>
        </w:rPr>
        <w:t xml:space="preserve">ty and Primary Health Care Team - </w:t>
      </w:r>
      <w:r w:rsidRPr="00971A94">
        <w:rPr>
          <w:rFonts w:cs="Arial"/>
          <w:sz w:val="20"/>
        </w:rPr>
        <w:t xml:space="preserve">reporting directly to the </w:t>
      </w:r>
      <w:r>
        <w:rPr>
          <w:rFonts w:cs="Arial"/>
          <w:sz w:val="20"/>
        </w:rPr>
        <w:t>Sisters.</w:t>
      </w:r>
    </w:p>
    <w:p w:rsidR="008F5CDD" w:rsidRPr="00E8001E" w:rsidRDefault="008F5CDD" w:rsidP="008F5CDD">
      <w:pPr>
        <w:tabs>
          <w:tab w:val="left" w:pos="0"/>
          <w:tab w:val="left" w:pos="561"/>
        </w:tabs>
        <w:rPr>
          <w:rFonts w:cs="Arial"/>
          <w:sz w:val="20"/>
        </w:rPr>
      </w:pPr>
    </w:p>
    <w:p w:rsidR="008F5CDD" w:rsidRDefault="008F5CDD" w:rsidP="008F5CDD">
      <w:pPr>
        <w:numPr>
          <w:ilvl w:val="0"/>
          <w:numId w:val="2"/>
        </w:numPr>
        <w:tabs>
          <w:tab w:val="left" w:pos="0"/>
          <w:tab w:val="left" w:pos="561"/>
        </w:tabs>
        <w:rPr>
          <w:rFonts w:cs="Arial"/>
          <w:sz w:val="20"/>
        </w:rPr>
      </w:pPr>
      <w:r w:rsidRPr="00E8001E">
        <w:rPr>
          <w:rFonts w:cs="Arial"/>
          <w:sz w:val="20"/>
        </w:rPr>
        <w:t>At all times maintain confidentiality with regard to patients, relatives/carers and other staff.</w:t>
      </w:r>
    </w:p>
    <w:p w:rsidR="008F5CDD" w:rsidRDefault="008F5CDD" w:rsidP="008F5CDD">
      <w:pPr>
        <w:tabs>
          <w:tab w:val="left" w:pos="0"/>
          <w:tab w:val="left" w:pos="561"/>
        </w:tabs>
        <w:rPr>
          <w:rFonts w:cs="Arial"/>
          <w:sz w:val="20"/>
        </w:rPr>
      </w:pPr>
    </w:p>
    <w:p w:rsidR="008F5CDD" w:rsidRDefault="008F5CDD" w:rsidP="008F5CDD">
      <w:pPr>
        <w:pStyle w:val="BodyTextIndent"/>
        <w:numPr>
          <w:ilvl w:val="0"/>
          <w:numId w:val="2"/>
        </w:numPr>
        <w:ind w:left="913" w:hanging="357"/>
        <w:rPr>
          <w:rFonts w:cs="Arial"/>
          <w:sz w:val="20"/>
        </w:rPr>
      </w:pPr>
      <w:r w:rsidRPr="00793E35">
        <w:rPr>
          <w:rFonts w:cs="Arial"/>
          <w:sz w:val="20"/>
        </w:rPr>
        <w:t>Ensuring the holistic – physical, psychological, emotional, spiritual and social needs of patients and their families</w:t>
      </w:r>
      <w:r>
        <w:rPr>
          <w:rFonts w:cs="Arial"/>
          <w:sz w:val="20"/>
        </w:rPr>
        <w:t>,</w:t>
      </w:r>
      <w:r w:rsidRPr="00793E35">
        <w:rPr>
          <w:rFonts w:cs="Arial"/>
          <w:sz w:val="20"/>
        </w:rPr>
        <w:t xml:space="preserve"> carers are met.</w:t>
      </w:r>
    </w:p>
    <w:p w:rsidR="008F5CDD" w:rsidRPr="00E8001E" w:rsidRDefault="008F5CDD" w:rsidP="008F5CDD">
      <w:pPr>
        <w:tabs>
          <w:tab w:val="left" w:pos="0"/>
          <w:tab w:val="left" w:pos="561"/>
        </w:tabs>
        <w:rPr>
          <w:rFonts w:cs="Arial"/>
          <w:sz w:val="20"/>
        </w:rPr>
      </w:pPr>
    </w:p>
    <w:p w:rsidR="008F5CDD" w:rsidRPr="00793E35" w:rsidRDefault="008F5CDD" w:rsidP="008F5CDD">
      <w:pPr>
        <w:pStyle w:val="ListParagraph"/>
        <w:numPr>
          <w:ilvl w:val="0"/>
          <w:numId w:val="2"/>
        </w:numPr>
        <w:ind w:left="913" w:hanging="357"/>
        <w:rPr>
          <w:rFonts w:cs="Arial"/>
          <w:snapToGrid w:val="0"/>
          <w:sz w:val="20"/>
        </w:rPr>
      </w:pPr>
      <w:r w:rsidRPr="00793E35">
        <w:rPr>
          <w:rFonts w:cs="Arial"/>
          <w:snapToGrid w:val="0"/>
          <w:sz w:val="20"/>
        </w:rPr>
        <w:t>Ensuring that clear, precise documentation is carried out at all times with regard to patient care</w:t>
      </w:r>
      <w:r>
        <w:rPr>
          <w:rFonts w:cs="Arial"/>
          <w:snapToGrid w:val="0"/>
          <w:sz w:val="20"/>
        </w:rPr>
        <w:t xml:space="preserve"> </w:t>
      </w:r>
      <w:r w:rsidRPr="00793E35">
        <w:rPr>
          <w:rFonts w:cs="Arial"/>
          <w:snapToGrid w:val="0"/>
          <w:sz w:val="20"/>
        </w:rPr>
        <w:t xml:space="preserve">informing </w:t>
      </w:r>
      <w:r>
        <w:rPr>
          <w:rFonts w:cs="Arial"/>
          <w:snapToGrid w:val="0"/>
          <w:sz w:val="20"/>
        </w:rPr>
        <w:t>Sisters</w:t>
      </w:r>
      <w:r w:rsidRPr="00793E35">
        <w:rPr>
          <w:rFonts w:cs="Arial"/>
          <w:snapToGrid w:val="0"/>
          <w:sz w:val="20"/>
        </w:rPr>
        <w:t xml:space="preserve"> </w:t>
      </w:r>
      <w:r w:rsidRPr="00793E35">
        <w:rPr>
          <w:rFonts w:cs="Arial"/>
          <w:sz w:val="20"/>
        </w:rPr>
        <w:t>of any significant changes in the patient’s condition and any relevant factors significant to the patient care plan.</w:t>
      </w:r>
    </w:p>
    <w:p w:rsidR="008F5CDD" w:rsidRPr="00E8001E" w:rsidRDefault="008F5CDD" w:rsidP="008F5CDD">
      <w:pPr>
        <w:pStyle w:val="ListParagraph"/>
        <w:rPr>
          <w:rFonts w:cs="Arial"/>
          <w:sz w:val="20"/>
        </w:rPr>
      </w:pPr>
    </w:p>
    <w:p w:rsidR="008F5CDD" w:rsidRPr="00E8001E" w:rsidRDefault="008F5CDD" w:rsidP="008F5CDD">
      <w:pPr>
        <w:numPr>
          <w:ilvl w:val="0"/>
          <w:numId w:val="2"/>
        </w:numPr>
        <w:tabs>
          <w:tab w:val="left" w:pos="0"/>
          <w:tab w:val="left" w:pos="561"/>
        </w:tabs>
        <w:rPr>
          <w:rFonts w:cs="Arial"/>
          <w:sz w:val="20"/>
        </w:rPr>
      </w:pPr>
      <w:r w:rsidRPr="00E8001E">
        <w:rPr>
          <w:rFonts w:cs="Arial"/>
          <w:sz w:val="20"/>
        </w:rPr>
        <w:t xml:space="preserve">Attending to the comfort of the patients </w:t>
      </w:r>
      <w:proofErr w:type="spellStart"/>
      <w:r w:rsidRPr="00E8001E">
        <w:rPr>
          <w:rFonts w:cs="Arial"/>
          <w:sz w:val="20"/>
        </w:rPr>
        <w:t>eg</w:t>
      </w:r>
      <w:proofErr w:type="spellEnd"/>
      <w:r w:rsidRPr="00E8001E">
        <w:rPr>
          <w:rFonts w:cs="Arial"/>
          <w:sz w:val="20"/>
        </w:rPr>
        <w:t xml:space="preserve"> positioning in bed or </w:t>
      </w:r>
      <w:r>
        <w:rPr>
          <w:rFonts w:cs="Arial"/>
          <w:sz w:val="20"/>
        </w:rPr>
        <w:t>c</w:t>
      </w:r>
      <w:r w:rsidRPr="00E8001E">
        <w:rPr>
          <w:rFonts w:cs="Arial"/>
          <w:sz w:val="20"/>
        </w:rPr>
        <w:t>hair</w:t>
      </w:r>
    </w:p>
    <w:p w:rsidR="008F5CDD" w:rsidRPr="00E8001E" w:rsidRDefault="008F5CDD" w:rsidP="008F5CDD">
      <w:pPr>
        <w:pStyle w:val="ListParagraph"/>
        <w:rPr>
          <w:rFonts w:cs="Arial"/>
          <w:sz w:val="20"/>
        </w:rPr>
      </w:pPr>
    </w:p>
    <w:p w:rsidR="008F5CDD" w:rsidRPr="00E8001E" w:rsidRDefault="008F5CDD" w:rsidP="008F5CDD">
      <w:pPr>
        <w:numPr>
          <w:ilvl w:val="0"/>
          <w:numId w:val="2"/>
        </w:numPr>
        <w:tabs>
          <w:tab w:val="left" w:pos="0"/>
          <w:tab w:val="left" w:pos="561"/>
        </w:tabs>
        <w:rPr>
          <w:rFonts w:cs="Arial"/>
          <w:sz w:val="20"/>
        </w:rPr>
      </w:pPr>
      <w:r w:rsidRPr="00E8001E">
        <w:rPr>
          <w:rFonts w:cs="Arial"/>
          <w:sz w:val="20"/>
        </w:rPr>
        <w:t>Bathing patients in bed or bathroom</w:t>
      </w:r>
    </w:p>
    <w:p w:rsidR="008F5CDD" w:rsidRPr="00E8001E" w:rsidRDefault="008F5CDD" w:rsidP="008F5CDD">
      <w:pPr>
        <w:pStyle w:val="ListParagraph"/>
        <w:rPr>
          <w:rFonts w:cs="Arial"/>
          <w:sz w:val="20"/>
        </w:rPr>
      </w:pPr>
    </w:p>
    <w:p w:rsidR="008F5CDD" w:rsidRPr="00E8001E" w:rsidRDefault="008F5CDD" w:rsidP="008F5CDD">
      <w:pPr>
        <w:numPr>
          <w:ilvl w:val="0"/>
          <w:numId w:val="2"/>
        </w:numPr>
        <w:tabs>
          <w:tab w:val="left" w:pos="0"/>
          <w:tab w:val="left" w:pos="561"/>
        </w:tabs>
        <w:rPr>
          <w:rFonts w:cs="Arial"/>
          <w:sz w:val="20"/>
        </w:rPr>
      </w:pPr>
      <w:r w:rsidRPr="00E8001E">
        <w:rPr>
          <w:rFonts w:cs="Arial"/>
          <w:sz w:val="20"/>
        </w:rPr>
        <w:t>Care of patient’s hair, mouth, teeth, nails and pressure areas</w:t>
      </w:r>
    </w:p>
    <w:p w:rsidR="008F5CDD" w:rsidRPr="00E8001E" w:rsidRDefault="008F5CDD" w:rsidP="008F5CDD">
      <w:pPr>
        <w:pStyle w:val="ListParagraph"/>
        <w:rPr>
          <w:rFonts w:cs="Arial"/>
          <w:sz w:val="20"/>
        </w:rPr>
      </w:pPr>
    </w:p>
    <w:p w:rsidR="008F5CDD" w:rsidRPr="00E8001E" w:rsidRDefault="008F5CDD" w:rsidP="008F5CDD">
      <w:pPr>
        <w:numPr>
          <w:ilvl w:val="0"/>
          <w:numId w:val="2"/>
        </w:numPr>
        <w:tabs>
          <w:tab w:val="left" w:pos="0"/>
          <w:tab w:val="left" w:pos="561"/>
        </w:tabs>
        <w:rPr>
          <w:rFonts w:cs="Arial"/>
          <w:sz w:val="20"/>
        </w:rPr>
      </w:pPr>
      <w:r w:rsidRPr="00E8001E">
        <w:rPr>
          <w:rFonts w:cs="Arial"/>
          <w:sz w:val="20"/>
        </w:rPr>
        <w:t>Giving and removing bed pans and urinals</w:t>
      </w:r>
    </w:p>
    <w:p w:rsidR="008F5CDD" w:rsidRPr="00E8001E" w:rsidRDefault="008F5CDD" w:rsidP="008F5CDD">
      <w:pPr>
        <w:pStyle w:val="ListParagraph"/>
        <w:rPr>
          <w:rFonts w:cs="Arial"/>
          <w:sz w:val="20"/>
        </w:rPr>
      </w:pPr>
    </w:p>
    <w:p w:rsidR="008F5CDD" w:rsidRPr="00E8001E" w:rsidRDefault="008F5CDD" w:rsidP="008F5CDD">
      <w:pPr>
        <w:numPr>
          <w:ilvl w:val="0"/>
          <w:numId w:val="2"/>
        </w:numPr>
        <w:tabs>
          <w:tab w:val="left" w:pos="0"/>
          <w:tab w:val="left" w:pos="561"/>
        </w:tabs>
        <w:rPr>
          <w:rFonts w:cs="Arial"/>
          <w:sz w:val="20"/>
        </w:rPr>
      </w:pPr>
      <w:r w:rsidRPr="00E8001E">
        <w:rPr>
          <w:rFonts w:cs="Arial"/>
          <w:sz w:val="20"/>
        </w:rPr>
        <w:t>Assisting patients to use the commode, armchair or toilet</w:t>
      </w:r>
    </w:p>
    <w:p w:rsidR="008F5CDD" w:rsidRPr="00E8001E" w:rsidRDefault="008F5CDD" w:rsidP="008F5CDD">
      <w:pPr>
        <w:pStyle w:val="ListParagraph"/>
        <w:rPr>
          <w:rFonts w:cs="Arial"/>
          <w:sz w:val="20"/>
        </w:rPr>
      </w:pPr>
    </w:p>
    <w:p w:rsidR="008F5CDD" w:rsidRPr="00E8001E" w:rsidRDefault="008F5CDD" w:rsidP="008F5CDD">
      <w:pPr>
        <w:numPr>
          <w:ilvl w:val="0"/>
          <w:numId w:val="2"/>
        </w:numPr>
        <w:tabs>
          <w:tab w:val="left" w:pos="0"/>
          <w:tab w:val="left" w:pos="561"/>
        </w:tabs>
        <w:rPr>
          <w:rFonts w:cs="Arial"/>
          <w:sz w:val="20"/>
        </w:rPr>
      </w:pPr>
      <w:r w:rsidRPr="00E8001E">
        <w:rPr>
          <w:rFonts w:cs="Arial"/>
          <w:sz w:val="20"/>
        </w:rPr>
        <w:t>Undertaking simple dressings</w:t>
      </w:r>
    </w:p>
    <w:p w:rsidR="008F5CDD" w:rsidRPr="00E8001E" w:rsidRDefault="008F5CDD" w:rsidP="008F5CDD">
      <w:pPr>
        <w:pStyle w:val="ListParagraph"/>
        <w:rPr>
          <w:rFonts w:cs="Arial"/>
          <w:sz w:val="20"/>
        </w:rPr>
      </w:pPr>
    </w:p>
    <w:p w:rsidR="008F5CDD" w:rsidRPr="00E8001E" w:rsidRDefault="008F5CDD" w:rsidP="008F5CDD">
      <w:pPr>
        <w:numPr>
          <w:ilvl w:val="0"/>
          <w:numId w:val="2"/>
        </w:numPr>
        <w:tabs>
          <w:tab w:val="left" w:pos="0"/>
          <w:tab w:val="left" w:pos="561"/>
        </w:tabs>
        <w:rPr>
          <w:rFonts w:cs="Arial"/>
          <w:sz w:val="20"/>
        </w:rPr>
      </w:pPr>
      <w:r w:rsidRPr="00E8001E">
        <w:rPr>
          <w:rFonts w:cs="Arial"/>
          <w:sz w:val="20"/>
        </w:rPr>
        <w:t>Assisting in the administration of simple medicines</w:t>
      </w:r>
    </w:p>
    <w:p w:rsidR="008F5CDD" w:rsidRPr="00E8001E" w:rsidRDefault="008F5CDD" w:rsidP="008F5CDD">
      <w:pPr>
        <w:pStyle w:val="ListParagraph"/>
        <w:rPr>
          <w:rFonts w:cs="Arial"/>
          <w:sz w:val="20"/>
        </w:rPr>
      </w:pPr>
    </w:p>
    <w:p w:rsidR="008F5CDD" w:rsidRPr="00E8001E" w:rsidRDefault="008F5CDD" w:rsidP="008F5CDD">
      <w:pPr>
        <w:numPr>
          <w:ilvl w:val="0"/>
          <w:numId w:val="2"/>
        </w:numPr>
        <w:tabs>
          <w:tab w:val="left" w:pos="0"/>
          <w:tab w:val="left" w:pos="561"/>
        </w:tabs>
        <w:rPr>
          <w:rFonts w:cs="Arial"/>
          <w:sz w:val="20"/>
        </w:rPr>
      </w:pPr>
      <w:r w:rsidRPr="00E8001E">
        <w:rPr>
          <w:rFonts w:cs="Arial"/>
          <w:sz w:val="20"/>
        </w:rPr>
        <w:t>Be trained in verification of death</w:t>
      </w:r>
    </w:p>
    <w:p w:rsidR="008F5CDD" w:rsidRPr="00E8001E" w:rsidRDefault="008F5CDD" w:rsidP="008F5CDD">
      <w:pPr>
        <w:pStyle w:val="ListParagraph"/>
        <w:rPr>
          <w:rFonts w:cs="Arial"/>
          <w:sz w:val="20"/>
        </w:rPr>
      </w:pPr>
    </w:p>
    <w:p w:rsidR="008F5CDD" w:rsidRPr="00E8001E" w:rsidRDefault="008F5CDD" w:rsidP="008F5CDD">
      <w:pPr>
        <w:numPr>
          <w:ilvl w:val="0"/>
          <w:numId w:val="2"/>
        </w:numPr>
        <w:tabs>
          <w:tab w:val="left" w:pos="0"/>
          <w:tab w:val="left" w:pos="561"/>
        </w:tabs>
        <w:rPr>
          <w:rFonts w:cs="Arial"/>
          <w:sz w:val="20"/>
        </w:rPr>
      </w:pPr>
      <w:r w:rsidRPr="00E8001E">
        <w:rPr>
          <w:rFonts w:cs="Arial"/>
          <w:sz w:val="20"/>
        </w:rPr>
        <w:t>Observing and reporting changes in patient’s condition and behaviour</w:t>
      </w:r>
    </w:p>
    <w:p w:rsidR="008F5CDD" w:rsidRPr="00E8001E" w:rsidRDefault="008F5CDD" w:rsidP="008F5CDD">
      <w:pPr>
        <w:pStyle w:val="ListParagraph"/>
        <w:rPr>
          <w:rFonts w:cs="Arial"/>
          <w:sz w:val="20"/>
        </w:rPr>
      </w:pPr>
    </w:p>
    <w:p w:rsidR="008F5CDD" w:rsidRPr="00E8001E" w:rsidRDefault="008F5CDD" w:rsidP="008F5CDD">
      <w:pPr>
        <w:numPr>
          <w:ilvl w:val="0"/>
          <w:numId w:val="2"/>
        </w:numPr>
        <w:tabs>
          <w:tab w:val="left" w:pos="0"/>
          <w:tab w:val="left" w:pos="561"/>
        </w:tabs>
        <w:rPr>
          <w:rFonts w:cs="Arial"/>
          <w:sz w:val="20"/>
        </w:rPr>
      </w:pPr>
      <w:r w:rsidRPr="00E8001E">
        <w:rPr>
          <w:rFonts w:cs="Arial"/>
          <w:sz w:val="20"/>
        </w:rPr>
        <w:t>Help in achieving a relaxed and informal situation so that the patients and their relatives feel there is adequate time to discuss their problems</w:t>
      </w:r>
    </w:p>
    <w:p w:rsidR="008F5CDD" w:rsidRPr="00E8001E" w:rsidRDefault="008F5CDD" w:rsidP="008F5CDD">
      <w:pPr>
        <w:tabs>
          <w:tab w:val="left" w:pos="0"/>
          <w:tab w:val="left" w:pos="561"/>
        </w:tabs>
        <w:ind w:left="555"/>
        <w:rPr>
          <w:rFonts w:cs="Arial"/>
          <w:sz w:val="20"/>
        </w:rPr>
      </w:pPr>
    </w:p>
    <w:p w:rsidR="008F5CDD" w:rsidRPr="00E8001E" w:rsidRDefault="008F5CDD" w:rsidP="008F5CDD">
      <w:pPr>
        <w:tabs>
          <w:tab w:val="left" w:pos="0"/>
          <w:tab w:val="left" w:pos="561"/>
        </w:tabs>
        <w:rPr>
          <w:rFonts w:cs="Arial"/>
          <w:b/>
          <w:sz w:val="20"/>
        </w:rPr>
      </w:pPr>
    </w:p>
    <w:p w:rsidR="008F5CDD" w:rsidRPr="00E8001E" w:rsidRDefault="008F5CDD" w:rsidP="008F5CDD">
      <w:pPr>
        <w:tabs>
          <w:tab w:val="left" w:pos="0"/>
          <w:tab w:val="left" w:pos="561"/>
        </w:tabs>
        <w:rPr>
          <w:rFonts w:cs="Arial"/>
          <w:b/>
          <w:sz w:val="20"/>
        </w:rPr>
      </w:pPr>
    </w:p>
    <w:p w:rsidR="008F5CDD" w:rsidRPr="00E8001E" w:rsidRDefault="008F5CDD" w:rsidP="008F5CDD">
      <w:pPr>
        <w:tabs>
          <w:tab w:val="left" w:pos="0"/>
          <w:tab w:val="left" w:pos="561"/>
        </w:tabs>
        <w:rPr>
          <w:rFonts w:cs="Arial"/>
          <w:b/>
          <w:sz w:val="20"/>
        </w:rPr>
      </w:pPr>
      <w:r w:rsidRPr="00E8001E">
        <w:rPr>
          <w:rFonts w:cs="Arial"/>
          <w:b/>
          <w:sz w:val="20"/>
        </w:rPr>
        <w:lastRenderedPageBreak/>
        <w:t>PERSONAL</w:t>
      </w:r>
    </w:p>
    <w:p w:rsidR="008F5CDD" w:rsidRPr="00E8001E" w:rsidRDefault="008F5CDD" w:rsidP="008F5CDD">
      <w:pPr>
        <w:tabs>
          <w:tab w:val="left" w:pos="0"/>
          <w:tab w:val="left" w:pos="561"/>
        </w:tabs>
        <w:ind w:left="555"/>
        <w:rPr>
          <w:rFonts w:cs="Arial"/>
          <w:sz w:val="20"/>
          <w:u w:val="single"/>
        </w:rPr>
      </w:pPr>
    </w:p>
    <w:p w:rsidR="008F5CDD" w:rsidRPr="00E8001E" w:rsidRDefault="008F5CDD" w:rsidP="008F5CDD">
      <w:pPr>
        <w:numPr>
          <w:ilvl w:val="0"/>
          <w:numId w:val="4"/>
        </w:numPr>
        <w:tabs>
          <w:tab w:val="left" w:pos="0"/>
          <w:tab w:val="left" w:pos="561"/>
        </w:tabs>
        <w:rPr>
          <w:rFonts w:cs="Arial"/>
          <w:sz w:val="20"/>
        </w:rPr>
      </w:pPr>
      <w:r w:rsidRPr="00E8001E">
        <w:rPr>
          <w:rFonts w:cs="Arial"/>
          <w:sz w:val="20"/>
        </w:rPr>
        <w:t>To maintain vigilance throughout the shift</w:t>
      </w:r>
    </w:p>
    <w:p w:rsidR="008F5CDD" w:rsidRPr="00E8001E" w:rsidRDefault="008F5CDD" w:rsidP="008F5CDD">
      <w:pPr>
        <w:tabs>
          <w:tab w:val="left" w:pos="0"/>
          <w:tab w:val="left" w:pos="561"/>
        </w:tabs>
        <w:ind w:left="555"/>
        <w:rPr>
          <w:rFonts w:cs="Arial"/>
          <w:sz w:val="20"/>
        </w:rPr>
      </w:pPr>
    </w:p>
    <w:p w:rsidR="008F5CDD" w:rsidRPr="00E8001E" w:rsidRDefault="008F5CDD" w:rsidP="008F5CDD">
      <w:pPr>
        <w:numPr>
          <w:ilvl w:val="0"/>
          <w:numId w:val="3"/>
        </w:numPr>
        <w:tabs>
          <w:tab w:val="left" w:pos="0"/>
          <w:tab w:val="left" w:pos="561"/>
        </w:tabs>
        <w:rPr>
          <w:rFonts w:cs="Arial"/>
          <w:sz w:val="20"/>
        </w:rPr>
      </w:pPr>
      <w:r w:rsidRPr="00E8001E">
        <w:rPr>
          <w:rFonts w:cs="Arial"/>
          <w:sz w:val="20"/>
        </w:rPr>
        <w:t>To attend all mandatory training sessions such as fire lecture, manual handling and CPR lectures.</w:t>
      </w:r>
    </w:p>
    <w:p w:rsidR="008F5CDD" w:rsidRPr="00E8001E" w:rsidRDefault="008F5CDD" w:rsidP="008F5CDD">
      <w:pPr>
        <w:tabs>
          <w:tab w:val="left" w:pos="0"/>
          <w:tab w:val="left" w:pos="561"/>
        </w:tabs>
        <w:rPr>
          <w:rFonts w:cs="Arial"/>
          <w:sz w:val="20"/>
        </w:rPr>
      </w:pPr>
    </w:p>
    <w:p w:rsidR="008F5CDD" w:rsidRPr="00E8001E" w:rsidRDefault="008F5CDD" w:rsidP="008F5CDD">
      <w:pPr>
        <w:numPr>
          <w:ilvl w:val="0"/>
          <w:numId w:val="3"/>
        </w:numPr>
        <w:tabs>
          <w:tab w:val="left" w:pos="0"/>
          <w:tab w:val="left" w:pos="561"/>
        </w:tabs>
        <w:rPr>
          <w:rFonts w:cs="Arial"/>
          <w:sz w:val="20"/>
        </w:rPr>
      </w:pPr>
      <w:r w:rsidRPr="00E8001E">
        <w:rPr>
          <w:rFonts w:cs="Arial"/>
          <w:sz w:val="20"/>
        </w:rPr>
        <w:t>To act at all times in accordance with all relevant policies and procedures</w:t>
      </w:r>
      <w:r>
        <w:rPr>
          <w:rFonts w:cs="Arial"/>
          <w:sz w:val="20"/>
        </w:rPr>
        <w:t xml:space="preserve"> of Severn Hospice.</w:t>
      </w:r>
    </w:p>
    <w:p w:rsidR="008F5CDD" w:rsidRPr="00E8001E" w:rsidRDefault="008F5CDD" w:rsidP="008F5CDD">
      <w:pPr>
        <w:tabs>
          <w:tab w:val="left" w:pos="0"/>
          <w:tab w:val="left" w:pos="561"/>
        </w:tabs>
        <w:ind w:left="555"/>
        <w:rPr>
          <w:rFonts w:cs="Arial"/>
          <w:sz w:val="20"/>
        </w:rPr>
      </w:pPr>
    </w:p>
    <w:p w:rsidR="008F5CDD" w:rsidRPr="00E8001E" w:rsidRDefault="008F5CDD" w:rsidP="008F5CDD">
      <w:pPr>
        <w:numPr>
          <w:ilvl w:val="0"/>
          <w:numId w:val="3"/>
        </w:numPr>
        <w:tabs>
          <w:tab w:val="left" w:pos="0"/>
          <w:tab w:val="left" w:pos="561"/>
        </w:tabs>
        <w:rPr>
          <w:rFonts w:cs="Arial"/>
          <w:sz w:val="20"/>
        </w:rPr>
      </w:pPr>
      <w:r w:rsidRPr="00E8001E">
        <w:rPr>
          <w:rFonts w:cs="Arial"/>
          <w:sz w:val="20"/>
        </w:rPr>
        <w:t xml:space="preserve">To report accidents/incidents/potential risks to the </w:t>
      </w:r>
      <w:r>
        <w:rPr>
          <w:rFonts w:cs="Arial"/>
          <w:sz w:val="20"/>
        </w:rPr>
        <w:t>Sisters / Manager-on-call ASAP</w:t>
      </w:r>
    </w:p>
    <w:p w:rsidR="008F5CDD" w:rsidRPr="00E8001E" w:rsidRDefault="008F5CDD" w:rsidP="008F5CDD">
      <w:pPr>
        <w:tabs>
          <w:tab w:val="left" w:pos="0"/>
          <w:tab w:val="left" w:pos="561"/>
        </w:tabs>
        <w:ind w:left="555"/>
        <w:rPr>
          <w:rFonts w:cs="Arial"/>
          <w:sz w:val="20"/>
        </w:rPr>
      </w:pPr>
    </w:p>
    <w:p w:rsidR="008F5CDD" w:rsidRDefault="008F5CDD" w:rsidP="008F5CDD">
      <w:pPr>
        <w:numPr>
          <w:ilvl w:val="0"/>
          <w:numId w:val="3"/>
        </w:numPr>
        <w:tabs>
          <w:tab w:val="left" w:pos="0"/>
          <w:tab w:val="left" w:pos="561"/>
        </w:tabs>
        <w:rPr>
          <w:rFonts w:cs="Arial"/>
          <w:sz w:val="20"/>
        </w:rPr>
      </w:pPr>
      <w:r w:rsidRPr="00E8001E">
        <w:rPr>
          <w:rFonts w:cs="Arial"/>
          <w:sz w:val="20"/>
        </w:rPr>
        <w:t>At all times act as an ambassador for the Severn Hospice to patients, relatives, carers, colleagues and members of the public.</w:t>
      </w:r>
    </w:p>
    <w:p w:rsidR="008F5CDD" w:rsidRDefault="008F5CDD" w:rsidP="008F5CDD">
      <w:pPr>
        <w:tabs>
          <w:tab w:val="left" w:pos="0"/>
          <w:tab w:val="left" w:pos="561"/>
        </w:tabs>
        <w:rPr>
          <w:rFonts w:cs="Arial"/>
          <w:sz w:val="20"/>
        </w:rPr>
      </w:pPr>
    </w:p>
    <w:p w:rsidR="008F5CDD" w:rsidRPr="00793E35" w:rsidRDefault="008F5CDD" w:rsidP="008F5CDD">
      <w:pPr>
        <w:pStyle w:val="ListParagraph"/>
        <w:numPr>
          <w:ilvl w:val="0"/>
          <w:numId w:val="3"/>
        </w:numPr>
        <w:rPr>
          <w:rFonts w:cs="Arial"/>
          <w:snapToGrid w:val="0"/>
          <w:sz w:val="20"/>
        </w:rPr>
      </w:pPr>
      <w:r w:rsidRPr="00793E35">
        <w:rPr>
          <w:rFonts w:cs="Arial"/>
          <w:snapToGrid w:val="0"/>
          <w:sz w:val="20"/>
        </w:rPr>
        <w:t>To attend such courses/lectures/in-service training as indicated by needs of the service and own personal developments as identified</w:t>
      </w:r>
    </w:p>
    <w:p w:rsidR="008F5CDD" w:rsidRPr="00E8001E" w:rsidRDefault="008F5CDD" w:rsidP="008F5CDD">
      <w:pPr>
        <w:tabs>
          <w:tab w:val="left" w:pos="0"/>
          <w:tab w:val="left" w:pos="561"/>
        </w:tabs>
        <w:rPr>
          <w:rFonts w:cs="Arial"/>
          <w:sz w:val="20"/>
        </w:rPr>
      </w:pPr>
    </w:p>
    <w:p w:rsidR="008F5CDD" w:rsidRPr="00E8001E" w:rsidRDefault="008F5CDD" w:rsidP="008F5CDD">
      <w:pPr>
        <w:tabs>
          <w:tab w:val="left" w:pos="0"/>
        </w:tabs>
        <w:rPr>
          <w:rFonts w:cs="Arial"/>
          <w:sz w:val="20"/>
        </w:rPr>
      </w:pPr>
    </w:p>
    <w:p w:rsidR="008F5CDD" w:rsidRPr="00E8001E" w:rsidRDefault="008F5CDD" w:rsidP="008F5CDD">
      <w:pPr>
        <w:jc w:val="both"/>
        <w:rPr>
          <w:rFonts w:cs="Arial"/>
          <w:sz w:val="21"/>
          <w:szCs w:val="21"/>
        </w:rPr>
      </w:pPr>
    </w:p>
    <w:p w:rsidR="008F5CDD" w:rsidRPr="00E8001E" w:rsidRDefault="008F5CDD" w:rsidP="008F5CDD">
      <w:pPr>
        <w:jc w:val="both"/>
        <w:rPr>
          <w:rFonts w:cs="Arial"/>
          <w:sz w:val="20"/>
        </w:rPr>
      </w:pPr>
      <w:r w:rsidRPr="00E8001E">
        <w:rPr>
          <w:rFonts w:cs="Arial"/>
          <w:sz w:val="20"/>
        </w:rPr>
        <w:t xml:space="preserve">Responsibilities and duties may include other tasks as determined by the Matron for Community Services. </w:t>
      </w:r>
    </w:p>
    <w:p w:rsidR="008F5CDD" w:rsidRPr="00E8001E" w:rsidRDefault="008F5CDD" w:rsidP="008F5CDD">
      <w:pPr>
        <w:jc w:val="both"/>
        <w:rPr>
          <w:rFonts w:cs="Arial"/>
          <w:sz w:val="20"/>
        </w:rPr>
      </w:pPr>
    </w:p>
    <w:p w:rsidR="008F5CDD" w:rsidRPr="00E8001E" w:rsidRDefault="008F5CDD" w:rsidP="008F5CDD">
      <w:pPr>
        <w:jc w:val="both"/>
        <w:rPr>
          <w:sz w:val="20"/>
        </w:rPr>
      </w:pPr>
      <w:r w:rsidRPr="00E8001E">
        <w:rPr>
          <w:rFonts w:cs="Arial"/>
          <w:sz w:val="20"/>
        </w:rPr>
        <w:t>This job description is intended as a guide to the range of duties covered and should not be regarded as inflexible.  There is a mutual obligation to modify the description when changes in the work situation occur</w:t>
      </w:r>
    </w:p>
    <w:p w:rsidR="008F5CDD" w:rsidRPr="00E8001E" w:rsidRDefault="008F5CDD" w:rsidP="008F5CDD">
      <w:pPr>
        <w:jc w:val="both"/>
        <w:rPr>
          <w:sz w:val="20"/>
        </w:rPr>
      </w:pPr>
    </w:p>
    <w:p w:rsidR="008F5CDD" w:rsidRPr="00E8001E" w:rsidRDefault="008F5CDD" w:rsidP="008F5CDD">
      <w:pPr>
        <w:jc w:val="both"/>
        <w:rPr>
          <w:rFonts w:cs="Arial"/>
          <w:b/>
          <w:sz w:val="20"/>
          <w:u w:val="single"/>
        </w:rPr>
      </w:pPr>
      <w:r w:rsidRPr="00E8001E">
        <w:rPr>
          <w:rFonts w:cs="Arial"/>
          <w:b/>
          <w:sz w:val="20"/>
          <w:u w:val="single"/>
        </w:rPr>
        <w:t>Supplementary Information and Requirements</w:t>
      </w:r>
    </w:p>
    <w:p w:rsidR="008F5CDD" w:rsidRPr="00E8001E" w:rsidRDefault="008F5CDD" w:rsidP="008F5CDD">
      <w:pPr>
        <w:jc w:val="both"/>
        <w:rPr>
          <w:rFonts w:cs="Arial"/>
          <w:b/>
          <w:sz w:val="20"/>
          <w:u w:val="single"/>
        </w:rPr>
      </w:pPr>
    </w:p>
    <w:p w:rsidR="008F5CDD" w:rsidRPr="00E8001E" w:rsidRDefault="008F5CDD" w:rsidP="008F5CDD">
      <w:pPr>
        <w:jc w:val="both"/>
        <w:rPr>
          <w:rFonts w:cs="Arial"/>
          <w:sz w:val="20"/>
          <w:u w:val="single"/>
        </w:rPr>
      </w:pPr>
    </w:p>
    <w:p w:rsidR="008F5CDD" w:rsidRPr="00E8001E" w:rsidRDefault="008F5CDD" w:rsidP="008F5CDD">
      <w:pPr>
        <w:jc w:val="both"/>
        <w:rPr>
          <w:rFonts w:cs="Arial"/>
          <w:sz w:val="20"/>
        </w:rPr>
      </w:pPr>
      <w:r w:rsidRPr="00E8001E">
        <w:rPr>
          <w:rFonts w:cs="Arial"/>
          <w:sz w:val="20"/>
        </w:rPr>
        <w:t>All new Hospice employees are on a three months probationary period.</w:t>
      </w:r>
    </w:p>
    <w:p w:rsidR="008F5CDD" w:rsidRPr="00E8001E" w:rsidRDefault="008F5CDD" w:rsidP="008F5CDD">
      <w:pPr>
        <w:jc w:val="both"/>
        <w:rPr>
          <w:rFonts w:cs="Arial"/>
          <w:sz w:val="20"/>
        </w:rPr>
      </w:pPr>
    </w:p>
    <w:p w:rsidR="008F5CDD" w:rsidRPr="00E8001E" w:rsidRDefault="008F5CDD" w:rsidP="008F5CDD">
      <w:pPr>
        <w:jc w:val="both"/>
        <w:rPr>
          <w:rFonts w:cs="Arial"/>
          <w:sz w:val="20"/>
        </w:rPr>
      </w:pPr>
      <w:r w:rsidRPr="00E8001E">
        <w:rPr>
          <w:rFonts w:cs="Arial"/>
          <w:sz w:val="20"/>
        </w:rPr>
        <w:t>A DBS Disclosure will be requested in the event of an individual being offered the post.</w:t>
      </w:r>
    </w:p>
    <w:p w:rsidR="008F5CDD" w:rsidRPr="00E8001E" w:rsidRDefault="008F5CDD" w:rsidP="008F5CDD">
      <w:pPr>
        <w:pStyle w:val="Heading8"/>
        <w:jc w:val="both"/>
        <w:rPr>
          <w:rFonts w:ascii="Arial" w:hAnsi="Arial" w:cs="Arial"/>
          <w:b/>
          <w:bCs/>
          <w:sz w:val="20"/>
          <w:szCs w:val="20"/>
        </w:rPr>
      </w:pPr>
      <w:r w:rsidRPr="00E8001E">
        <w:rPr>
          <w:rFonts w:ascii="Arial" w:hAnsi="Arial" w:cs="Arial"/>
          <w:b/>
          <w:bCs/>
          <w:sz w:val="20"/>
          <w:szCs w:val="20"/>
        </w:rPr>
        <w:t>Health and Safety</w:t>
      </w:r>
    </w:p>
    <w:p w:rsidR="008F5CDD" w:rsidRPr="00E8001E" w:rsidRDefault="008F5CDD" w:rsidP="008F5CDD">
      <w:pPr>
        <w:tabs>
          <w:tab w:val="left" w:pos="360"/>
          <w:tab w:val="left" w:pos="900"/>
          <w:tab w:val="left" w:pos="1440"/>
        </w:tabs>
        <w:jc w:val="both"/>
        <w:rPr>
          <w:rFonts w:cs="Arial"/>
          <w:sz w:val="20"/>
        </w:rPr>
      </w:pPr>
    </w:p>
    <w:p w:rsidR="008F5CDD" w:rsidRPr="00E8001E" w:rsidRDefault="008F5CDD" w:rsidP="008F5CDD">
      <w:pPr>
        <w:tabs>
          <w:tab w:val="left" w:pos="360"/>
          <w:tab w:val="left" w:pos="900"/>
          <w:tab w:val="left" w:pos="1440"/>
        </w:tabs>
        <w:jc w:val="both"/>
        <w:rPr>
          <w:rFonts w:cs="Arial"/>
          <w:sz w:val="20"/>
        </w:rPr>
      </w:pPr>
      <w:r w:rsidRPr="00E8001E">
        <w:rPr>
          <w:rFonts w:cs="Arial"/>
          <w:sz w:val="20"/>
        </w:rPr>
        <w:t>In accordance with the Hospice’s Health &amp; Safety Policy all employed persons while at work are required by Section 7 of the Health &amp; Safety at Work Act to take reasonable care of their own health and safety and that of others who may be affected by their acts or omissions.</w:t>
      </w:r>
    </w:p>
    <w:p w:rsidR="008F5CDD" w:rsidRPr="00E8001E" w:rsidRDefault="008F5CDD" w:rsidP="008F5CDD">
      <w:pPr>
        <w:pStyle w:val="Heading8"/>
        <w:jc w:val="both"/>
        <w:rPr>
          <w:rFonts w:ascii="Arial" w:hAnsi="Arial" w:cs="Arial"/>
          <w:b/>
          <w:bCs/>
          <w:sz w:val="20"/>
          <w:szCs w:val="20"/>
        </w:rPr>
      </w:pPr>
      <w:r w:rsidRPr="00E8001E">
        <w:rPr>
          <w:rFonts w:ascii="Arial" w:hAnsi="Arial" w:cs="Arial"/>
          <w:b/>
          <w:bCs/>
          <w:sz w:val="20"/>
          <w:szCs w:val="20"/>
        </w:rPr>
        <w:t>Appraisal</w:t>
      </w:r>
    </w:p>
    <w:p w:rsidR="008F5CDD" w:rsidRPr="00E8001E" w:rsidRDefault="008F5CDD" w:rsidP="008F5CDD">
      <w:pPr>
        <w:tabs>
          <w:tab w:val="left" w:pos="360"/>
          <w:tab w:val="left" w:pos="900"/>
          <w:tab w:val="left" w:pos="1440"/>
        </w:tabs>
        <w:jc w:val="both"/>
        <w:rPr>
          <w:rFonts w:cs="Arial"/>
          <w:sz w:val="20"/>
        </w:rPr>
      </w:pPr>
    </w:p>
    <w:p w:rsidR="008F5CDD" w:rsidRPr="00E8001E" w:rsidRDefault="008F5CDD" w:rsidP="008F5CDD">
      <w:pPr>
        <w:tabs>
          <w:tab w:val="left" w:pos="360"/>
          <w:tab w:val="left" w:pos="900"/>
          <w:tab w:val="left" w:pos="1440"/>
        </w:tabs>
        <w:jc w:val="both"/>
        <w:rPr>
          <w:rFonts w:cs="Arial"/>
          <w:sz w:val="20"/>
        </w:rPr>
      </w:pPr>
      <w:r w:rsidRPr="00E8001E">
        <w:rPr>
          <w:rFonts w:cs="Arial"/>
          <w:sz w:val="20"/>
        </w:rPr>
        <w:t>All employees are required to participate in the Hospice’s appraisal process (permanent contracts only).</w:t>
      </w:r>
    </w:p>
    <w:p w:rsidR="008F5CDD" w:rsidRPr="00E8001E" w:rsidRDefault="008F5CDD" w:rsidP="008F5CDD">
      <w:pPr>
        <w:tabs>
          <w:tab w:val="left" w:pos="360"/>
          <w:tab w:val="left" w:pos="900"/>
          <w:tab w:val="left" w:pos="1440"/>
        </w:tabs>
        <w:jc w:val="both"/>
        <w:rPr>
          <w:rFonts w:cs="Arial"/>
          <w:sz w:val="20"/>
        </w:rPr>
      </w:pPr>
    </w:p>
    <w:p w:rsidR="008F5CDD" w:rsidRPr="00E8001E" w:rsidRDefault="008F5CDD" w:rsidP="008F5CDD">
      <w:pPr>
        <w:tabs>
          <w:tab w:val="left" w:pos="360"/>
          <w:tab w:val="left" w:pos="900"/>
          <w:tab w:val="left" w:pos="1440"/>
        </w:tabs>
        <w:jc w:val="both"/>
        <w:rPr>
          <w:rFonts w:cs="Arial"/>
          <w:sz w:val="21"/>
          <w:szCs w:val="21"/>
        </w:rPr>
      </w:pPr>
    </w:p>
    <w:p w:rsidR="008F5CDD" w:rsidRPr="00E8001E" w:rsidRDefault="008F5CDD" w:rsidP="008F5CDD">
      <w:pPr>
        <w:tabs>
          <w:tab w:val="left" w:pos="360"/>
          <w:tab w:val="left" w:pos="900"/>
          <w:tab w:val="left" w:pos="1440"/>
        </w:tabs>
        <w:jc w:val="both"/>
        <w:rPr>
          <w:rFonts w:cs="Arial"/>
          <w:sz w:val="21"/>
          <w:szCs w:val="21"/>
        </w:rPr>
      </w:pPr>
    </w:p>
    <w:p w:rsidR="008F5CDD" w:rsidRPr="00E8001E" w:rsidRDefault="008F5CDD" w:rsidP="008F5CDD">
      <w:pPr>
        <w:tabs>
          <w:tab w:val="left" w:pos="360"/>
          <w:tab w:val="left" w:pos="900"/>
          <w:tab w:val="left" w:pos="1440"/>
        </w:tabs>
        <w:rPr>
          <w:rFonts w:cs="Arial"/>
          <w:i/>
          <w:sz w:val="16"/>
          <w:szCs w:val="16"/>
        </w:rPr>
        <w:sectPr w:rsidR="008F5CDD" w:rsidRPr="00E8001E" w:rsidSect="00E15D92">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418" w:left="1418" w:header="720" w:footer="720" w:gutter="0"/>
          <w:cols w:space="720"/>
        </w:sectPr>
      </w:pPr>
      <w:r w:rsidRPr="00E8001E">
        <w:rPr>
          <w:rFonts w:cs="Arial"/>
          <w:i/>
          <w:sz w:val="16"/>
          <w:szCs w:val="16"/>
        </w:rPr>
        <w:t xml:space="preserve">Last updated </w:t>
      </w:r>
      <w:r>
        <w:rPr>
          <w:rFonts w:cs="Arial"/>
          <w:i/>
          <w:sz w:val="16"/>
          <w:szCs w:val="16"/>
        </w:rPr>
        <w:t>March 2018 (BR / GT)</w:t>
      </w:r>
    </w:p>
    <w:tbl>
      <w:tblPr>
        <w:tblW w:w="14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5280"/>
        <w:gridCol w:w="4208"/>
      </w:tblGrid>
      <w:tr w:rsidR="008F5CDD" w:rsidRPr="00E8001E" w:rsidTr="00477645">
        <w:trPr>
          <w:cantSplit/>
          <w:jc w:val="center"/>
        </w:trPr>
        <w:tc>
          <w:tcPr>
            <w:tcW w:w="5371" w:type="dxa"/>
            <w:tcBorders>
              <w:top w:val="nil"/>
              <w:left w:val="nil"/>
              <w:bottom w:val="single" w:sz="4" w:space="0" w:color="auto"/>
              <w:right w:val="single" w:sz="4" w:space="0" w:color="auto"/>
            </w:tcBorders>
            <w:shd w:val="clear" w:color="auto" w:fill="auto"/>
          </w:tcPr>
          <w:p w:rsidR="008F5CDD" w:rsidRPr="005C1277" w:rsidRDefault="008F5CDD" w:rsidP="00477645">
            <w:pPr>
              <w:keepNext/>
              <w:tabs>
                <w:tab w:val="left" w:pos="360"/>
                <w:tab w:val="left" w:pos="900"/>
                <w:tab w:val="left" w:pos="1440"/>
              </w:tabs>
              <w:rPr>
                <w:rFonts w:cs="Arial"/>
                <w:b/>
                <w:sz w:val="16"/>
                <w:szCs w:val="16"/>
              </w:rPr>
            </w:pPr>
            <w:r w:rsidRPr="005C1277">
              <w:rPr>
                <w:b/>
              </w:rPr>
              <w:lastRenderedPageBreak/>
              <w:t xml:space="preserve">Person Specification : Healthcare Assistant – Hospice at Home </w:t>
            </w:r>
            <w:r w:rsidR="006471D3">
              <w:rPr>
                <w:b/>
              </w:rPr>
              <w:t>Night</w:t>
            </w:r>
            <w:r w:rsidRPr="005C1277">
              <w:rPr>
                <w:b/>
              </w:rPr>
              <w:t xml:space="preserve"> Service</w:t>
            </w:r>
            <w:r w:rsidRPr="005C1277">
              <w:rPr>
                <w:b/>
              </w:rPr>
              <w:tab/>
            </w:r>
            <w:r w:rsidRPr="005C1277">
              <w:rPr>
                <w:b/>
              </w:rPr>
              <w:tab/>
            </w:r>
          </w:p>
          <w:p w:rsidR="008F5CDD" w:rsidRPr="00E8001E" w:rsidRDefault="008F5CDD" w:rsidP="00477645">
            <w:pPr>
              <w:keepNext/>
              <w:tabs>
                <w:tab w:val="left" w:pos="360"/>
                <w:tab w:val="left" w:pos="900"/>
                <w:tab w:val="left" w:pos="1440"/>
              </w:tabs>
              <w:rPr>
                <w:rFonts w:cs="Arial"/>
                <w:sz w:val="16"/>
                <w:szCs w:val="16"/>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8F5CDD" w:rsidRPr="00E8001E" w:rsidRDefault="008F5CDD" w:rsidP="00477645">
            <w:pPr>
              <w:keepNext/>
              <w:tabs>
                <w:tab w:val="left" w:pos="360"/>
                <w:tab w:val="left" w:pos="900"/>
                <w:tab w:val="left" w:pos="1440"/>
              </w:tabs>
              <w:jc w:val="center"/>
              <w:rPr>
                <w:rFonts w:cs="Arial"/>
                <w:b/>
                <w:bCs/>
                <w:sz w:val="16"/>
                <w:szCs w:val="16"/>
              </w:rPr>
            </w:pPr>
            <w:r w:rsidRPr="00E8001E">
              <w:rPr>
                <w:rFonts w:cs="Arial"/>
                <w:b/>
                <w:bCs/>
                <w:sz w:val="16"/>
                <w:szCs w:val="16"/>
              </w:rPr>
              <w:t xml:space="preserve">Essential </w:t>
            </w: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8F5CDD" w:rsidRPr="00E8001E" w:rsidRDefault="008F5CDD" w:rsidP="00477645">
            <w:pPr>
              <w:keepNext/>
              <w:tabs>
                <w:tab w:val="left" w:pos="360"/>
                <w:tab w:val="left" w:pos="900"/>
                <w:tab w:val="left" w:pos="1440"/>
              </w:tabs>
              <w:jc w:val="center"/>
              <w:rPr>
                <w:rFonts w:cs="Arial"/>
                <w:b/>
                <w:bCs/>
                <w:sz w:val="16"/>
                <w:szCs w:val="16"/>
              </w:rPr>
            </w:pPr>
            <w:r w:rsidRPr="00E8001E">
              <w:rPr>
                <w:rFonts w:cs="Arial"/>
                <w:b/>
                <w:bCs/>
                <w:sz w:val="16"/>
                <w:szCs w:val="16"/>
              </w:rPr>
              <w:t xml:space="preserve">Desirable </w:t>
            </w:r>
          </w:p>
        </w:tc>
      </w:tr>
      <w:tr w:rsidR="008F5CDD" w:rsidRPr="00E8001E" w:rsidTr="00477645">
        <w:trPr>
          <w:cantSplit/>
          <w:trHeight w:val="1526"/>
          <w:jc w:val="center"/>
        </w:trPr>
        <w:tc>
          <w:tcPr>
            <w:tcW w:w="5371" w:type="dxa"/>
            <w:tcBorders>
              <w:top w:val="single" w:sz="4" w:space="0" w:color="auto"/>
              <w:left w:val="single" w:sz="4" w:space="0" w:color="auto"/>
              <w:bottom w:val="single" w:sz="4" w:space="0" w:color="auto"/>
              <w:right w:val="single" w:sz="4" w:space="0" w:color="auto"/>
            </w:tcBorders>
            <w:shd w:val="clear" w:color="auto" w:fill="auto"/>
          </w:tcPr>
          <w:p w:rsidR="008F5CDD" w:rsidRPr="00E8001E" w:rsidRDefault="008F5CDD" w:rsidP="00477645">
            <w:pPr>
              <w:keepNext/>
              <w:tabs>
                <w:tab w:val="left" w:pos="360"/>
                <w:tab w:val="left" w:pos="900"/>
                <w:tab w:val="left" w:pos="1440"/>
              </w:tabs>
              <w:rPr>
                <w:rFonts w:cs="Arial"/>
                <w:b/>
                <w:bCs/>
                <w:sz w:val="16"/>
                <w:szCs w:val="16"/>
              </w:rPr>
            </w:pPr>
            <w:r w:rsidRPr="00E8001E">
              <w:rPr>
                <w:rFonts w:cs="Arial"/>
                <w:b/>
                <w:bCs/>
                <w:sz w:val="16"/>
                <w:szCs w:val="16"/>
              </w:rPr>
              <w:t>Qualifications / Training</w:t>
            </w:r>
          </w:p>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pStyle w:val="Footer"/>
              <w:keepNext/>
              <w:tabs>
                <w:tab w:val="left" w:pos="360"/>
                <w:tab w:val="left" w:pos="900"/>
                <w:tab w:val="left" w:pos="1440"/>
              </w:tabs>
              <w:rPr>
                <w:rFonts w:cs="Arial"/>
                <w:sz w:val="16"/>
                <w:szCs w:val="16"/>
              </w:rPr>
            </w:pPr>
            <w:r w:rsidRPr="00E8001E">
              <w:rPr>
                <w:rFonts w:cs="Arial"/>
                <w:sz w:val="16"/>
                <w:szCs w:val="16"/>
              </w:rPr>
              <w:t>Level of education necessary</w:t>
            </w:r>
          </w:p>
          <w:p w:rsidR="008F5CDD" w:rsidRPr="00E8001E" w:rsidRDefault="008F5CDD" w:rsidP="00477645">
            <w:pPr>
              <w:pStyle w:val="Foote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Professional and post basic qualifications</w:t>
            </w:r>
          </w:p>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Specialised training required for post</w:t>
            </w:r>
          </w:p>
          <w:p w:rsidR="008F5CDD" w:rsidRPr="00E8001E" w:rsidRDefault="008F5CDD" w:rsidP="00477645">
            <w:pPr>
              <w:keepNext/>
              <w:tabs>
                <w:tab w:val="left" w:pos="360"/>
                <w:tab w:val="left" w:pos="900"/>
                <w:tab w:val="left" w:pos="1440"/>
              </w:tabs>
              <w:rPr>
                <w:rFonts w:cs="Arial"/>
                <w:sz w:val="16"/>
                <w:szCs w:val="16"/>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GCSE or equivalent</w:t>
            </w: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Willingness to undertake relevant training</w:t>
            </w:r>
          </w:p>
          <w:p w:rsidR="008F5CDD" w:rsidRPr="00E8001E" w:rsidRDefault="008F5CDD" w:rsidP="00477645">
            <w:pPr>
              <w:keepNext/>
              <w:tabs>
                <w:tab w:val="left" w:pos="360"/>
                <w:tab w:val="left" w:pos="900"/>
                <w:tab w:val="left" w:pos="1440"/>
              </w:tabs>
              <w:rPr>
                <w:rFonts w:cs="Arial"/>
                <w:sz w:val="16"/>
                <w:szCs w:val="16"/>
              </w:rPr>
            </w:pP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NVQ level 3 in health care</w:t>
            </w:r>
          </w:p>
        </w:tc>
      </w:tr>
      <w:tr w:rsidR="008F5CDD" w:rsidRPr="00E8001E" w:rsidTr="00477645">
        <w:trPr>
          <w:cantSplit/>
          <w:jc w:val="center"/>
        </w:trPr>
        <w:tc>
          <w:tcPr>
            <w:tcW w:w="5371" w:type="dxa"/>
            <w:tcBorders>
              <w:top w:val="single" w:sz="4" w:space="0" w:color="auto"/>
              <w:left w:val="single" w:sz="4" w:space="0" w:color="auto"/>
              <w:bottom w:val="single" w:sz="4" w:space="0" w:color="auto"/>
              <w:right w:val="single" w:sz="4" w:space="0" w:color="auto"/>
            </w:tcBorders>
            <w:shd w:val="clear" w:color="auto" w:fill="auto"/>
          </w:tcPr>
          <w:p w:rsidR="008F5CDD" w:rsidRPr="00E8001E" w:rsidRDefault="008F5CDD" w:rsidP="00477645">
            <w:pPr>
              <w:pStyle w:val="Heading1"/>
              <w:tabs>
                <w:tab w:val="left" w:pos="360"/>
                <w:tab w:val="left" w:pos="900"/>
                <w:tab w:val="left" w:pos="1440"/>
              </w:tabs>
              <w:rPr>
                <w:sz w:val="16"/>
                <w:szCs w:val="16"/>
              </w:rPr>
            </w:pPr>
            <w:r w:rsidRPr="00E8001E">
              <w:rPr>
                <w:bCs/>
                <w:sz w:val="16"/>
                <w:szCs w:val="16"/>
              </w:rPr>
              <w:t>Experience</w:t>
            </w:r>
          </w:p>
          <w:p w:rsidR="008F5CDD" w:rsidRPr="00E8001E" w:rsidRDefault="008F5CDD" w:rsidP="00477645">
            <w:pPr>
              <w:keepNext/>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Length, type and level of post related work</w:t>
            </w: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experience required (additional or alternative to qualifications above)</w:t>
            </w:r>
          </w:p>
          <w:p w:rsidR="008F5CDD" w:rsidRPr="00E8001E" w:rsidRDefault="008F5CDD" w:rsidP="00477645">
            <w:pPr>
              <w:keepNext/>
              <w:tabs>
                <w:tab w:val="left" w:pos="360"/>
                <w:tab w:val="left" w:pos="900"/>
                <w:tab w:val="left" w:pos="1440"/>
              </w:tabs>
              <w:rPr>
                <w:rFonts w:cs="Arial"/>
                <w:sz w:val="16"/>
                <w:szCs w:val="16"/>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Experience in palliative care</w:t>
            </w: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Experience in community care</w:t>
            </w:r>
          </w:p>
          <w:p w:rsidR="008F5CDD" w:rsidRDefault="008F5CDD" w:rsidP="00477645">
            <w:pPr>
              <w:keepNext/>
              <w:tabs>
                <w:tab w:val="left" w:pos="360"/>
                <w:tab w:val="left" w:pos="900"/>
                <w:tab w:val="left" w:pos="1440"/>
              </w:tabs>
              <w:rPr>
                <w:rFonts w:cs="Arial"/>
                <w:sz w:val="16"/>
                <w:szCs w:val="16"/>
              </w:rPr>
            </w:pPr>
            <w:r w:rsidRPr="00E8001E">
              <w:rPr>
                <w:rFonts w:cs="Arial"/>
                <w:sz w:val="16"/>
                <w:szCs w:val="16"/>
              </w:rPr>
              <w:t>Working within or in partnership with multi-professional team</w:t>
            </w:r>
          </w:p>
          <w:p w:rsidR="008F5CDD" w:rsidRPr="00E8001E" w:rsidRDefault="008F5CDD" w:rsidP="00477645">
            <w:pPr>
              <w:keepNext/>
              <w:tabs>
                <w:tab w:val="left" w:pos="360"/>
                <w:tab w:val="left" w:pos="900"/>
                <w:tab w:val="left" w:pos="1440"/>
              </w:tabs>
              <w:rPr>
                <w:rFonts w:cs="Arial"/>
                <w:sz w:val="16"/>
                <w:szCs w:val="16"/>
              </w:rPr>
            </w:pP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8F5CDD" w:rsidRPr="00E8001E" w:rsidRDefault="008F5CDD" w:rsidP="00477645">
            <w:pPr>
              <w:keepNext/>
              <w:tabs>
                <w:tab w:val="left" w:pos="360"/>
                <w:tab w:val="left" w:pos="900"/>
                <w:tab w:val="left" w:pos="1440"/>
              </w:tabs>
              <w:rPr>
                <w:rFonts w:cs="Arial"/>
                <w:sz w:val="16"/>
                <w:szCs w:val="16"/>
              </w:rPr>
            </w:pPr>
          </w:p>
          <w:p w:rsidR="008F5CDD" w:rsidRDefault="008F5CDD" w:rsidP="00477645">
            <w:pPr>
              <w:keepNext/>
              <w:tabs>
                <w:tab w:val="left" w:pos="360"/>
                <w:tab w:val="left" w:pos="900"/>
                <w:tab w:val="left" w:pos="1440"/>
              </w:tabs>
              <w:rPr>
                <w:sz w:val="16"/>
                <w:szCs w:val="16"/>
              </w:rPr>
            </w:pPr>
          </w:p>
          <w:p w:rsidR="008F5CDD" w:rsidRDefault="008F5CDD" w:rsidP="00477645">
            <w:pPr>
              <w:keepNext/>
              <w:tabs>
                <w:tab w:val="left" w:pos="360"/>
                <w:tab w:val="left" w:pos="900"/>
                <w:tab w:val="left" w:pos="1440"/>
              </w:tabs>
              <w:rPr>
                <w:sz w:val="16"/>
                <w:szCs w:val="16"/>
              </w:rPr>
            </w:pPr>
            <w:r w:rsidRPr="003E7294">
              <w:rPr>
                <w:sz w:val="16"/>
                <w:szCs w:val="16"/>
              </w:rPr>
              <w:t>Experience working in more than one type of care settings e.g. hospice, hospital, care home and within a patients home</w:t>
            </w:r>
          </w:p>
          <w:p w:rsidR="008F5CDD" w:rsidRPr="009332BC" w:rsidRDefault="008F5CDD" w:rsidP="00477645">
            <w:pPr>
              <w:keepNext/>
              <w:widowControl w:val="0"/>
              <w:tabs>
                <w:tab w:val="left" w:pos="360"/>
                <w:tab w:val="left" w:pos="900"/>
                <w:tab w:val="left" w:pos="1440"/>
              </w:tabs>
              <w:rPr>
                <w:rFonts w:cs="Arial"/>
                <w:snapToGrid w:val="0"/>
                <w:sz w:val="16"/>
                <w:szCs w:val="16"/>
                <w:lang w:val="en-US"/>
              </w:rPr>
            </w:pPr>
            <w:r w:rsidRPr="009332BC">
              <w:rPr>
                <w:rFonts w:cs="Arial"/>
                <w:snapToGrid w:val="0"/>
                <w:sz w:val="16"/>
                <w:szCs w:val="16"/>
                <w:lang w:val="en-US"/>
              </w:rPr>
              <w:t>At</w:t>
            </w:r>
            <w:r>
              <w:rPr>
                <w:rFonts w:cs="Arial"/>
                <w:snapToGrid w:val="0"/>
                <w:sz w:val="16"/>
                <w:szCs w:val="16"/>
                <w:lang w:val="en-US"/>
              </w:rPr>
              <w:t xml:space="preserve"> l</w:t>
            </w:r>
            <w:r w:rsidRPr="009332BC">
              <w:rPr>
                <w:rFonts w:cs="Arial"/>
                <w:snapToGrid w:val="0"/>
                <w:sz w:val="16"/>
                <w:szCs w:val="16"/>
                <w:lang w:val="en-US"/>
              </w:rPr>
              <w:t>east two year</w:t>
            </w:r>
            <w:r>
              <w:rPr>
                <w:rFonts w:cs="Arial"/>
                <w:snapToGrid w:val="0"/>
                <w:sz w:val="16"/>
                <w:szCs w:val="16"/>
                <w:lang w:val="en-US"/>
              </w:rPr>
              <w:t xml:space="preserve">s recent experience in care </w:t>
            </w:r>
            <w:r w:rsidRPr="009332BC">
              <w:rPr>
                <w:rFonts w:cs="Arial"/>
                <w:snapToGrid w:val="0"/>
                <w:sz w:val="16"/>
                <w:szCs w:val="16"/>
                <w:lang w:val="en-US"/>
              </w:rPr>
              <w:t xml:space="preserve"> wor</w:t>
            </w:r>
            <w:r>
              <w:rPr>
                <w:rFonts w:cs="Arial"/>
                <w:snapToGrid w:val="0"/>
                <w:sz w:val="16"/>
                <w:szCs w:val="16"/>
                <w:lang w:val="en-US"/>
              </w:rPr>
              <w:t xml:space="preserve">k which includes care for </w:t>
            </w:r>
            <w:r w:rsidRPr="009332BC">
              <w:rPr>
                <w:rFonts w:cs="Arial"/>
                <w:snapToGrid w:val="0"/>
                <w:sz w:val="16"/>
                <w:szCs w:val="16"/>
                <w:lang w:val="en-US"/>
              </w:rPr>
              <w:t xml:space="preserve">people </w:t>
            </w:r>
            <w:r>
              <w:rPr>
                <w:rFonts w:cs="Arial"/>
                <w:snapToGrid w:val="0"/>
                <w:sz w:val="16"/>
                <w:szCs w:val="16"/>
                <w:lang w:val="en-US"/>
              </w:rPr>
              <w:t xml:space="preserve"> </w:t>
            </w:r>
            <w:r w:rsidRPr="009332BC">
              <w:rPr>
                <w:rFonts w:cs="Arial"/>
                <w:snapToGrid w:val="0"/>
                <w:sz w:val="16"/>
                <w:szCs w:val="16"/>
                <w:lang w:val="en-US"/>
              </w:rPr>
              <w:t>at end of life</w:t>
            </w:r>
          </w:p>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p>
        </w:tc>
      </w:tr>
      <w:tr w:rsidR="008F5CDD" w:rsidRPr="00E8001E" w:rsidTr="00477645">
        <w:trPr>
          <w:cantSplit/>
          <w:jc w:val="center"/>
        </w:trPr>
        <w:tc>
          <w:tcPr>
            <w:tcW w:w="5371" w:type="dxa"/>
            <w:tcBorders>
              <w:top w:val="single" w:sz="4" w:space="0" w:color="auto"/>
              <w:left w:val="single" w:sz="4" w:space="0" w:color="auto"/>
              <w:bottom w:val="single" w:sz="4" w:space="0" w:color="auto"/>
              <w:right w:val="single" w:sz="4" w:space="0" w:color="auto"/>
            </w:tcBorders>
            <w:shd w:val="clear" w:color="auto" w:fill="auto"/>
          </w:tcPr>
          <w:p w:rsidR="008F5CDD" w:rsidRPr="00E8001E" w:rsidRDefault="008F5CDD" w:rsidP="00477645">
            <w:pPr>
              <w:pStyle w:val="Heading1"/>
              <w:tabs>
                <w:tab w:val="left" w:pos="360"/>
                <w:tab w:val="left" w:pos="900"/>
                <w:tab w:val="left" w:pos="1440"/>
              </w:tabs>
              <w:rPr>
                <w:sz w:val="16"/>
                <w:szCs w:val="16"/>
              </w:rPr>
            </w:pPr>
            <w:r w:rsidRPr="00E8001E">
              <w:rPr>
                <w:bCs/>
                <w:sz w:val="16"/>
                <w:szCs w:val="16"/>
              </w:rPr>
              <w:t>Skills &amp; Knowledge</w:t>
            </w:r>
          </w:p>
          <w:p w:rsidR="008F5CDD" w:rsidRPr="00E8001E" w:rsidRDefault="008F5CDD" w:rsidP="00477645">
            <w:pPr>
              <w:keepNext/>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 xml:space="preserve">Range and level of skills </w:t>
            </w:r>
          </w:p>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Depth and extent of knowledge required</w:t>
            </w:r>
          </w:p>
          <w:p w:rsidR="008F5CDD" w:rsidRPr="00E8001E" w:rsidRDefault="008F5CDD" w:rsidP="00477645">
            <w:pPr>
              <w:keepNext/>
              <w:tabs>
                <w:tab w:val="left" w:pos="360"/>
                <w:tab w:val="left" w:pos="900"/>
                <w:tab w:val="left" w:pos="1440"/>
              </w:tabs>
              <w:rPr>
                <w:rFonts w:cs="Arial"/>
                <w:sz w:val="16"/>
                <w:szCs w:val="16"/>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Excellent interpersonal and communication skills</w:t>
            </w: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Basic nursing skills</w:t>
            </w: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Good listening skill</w:t>
            </w: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IT skills</w:t>
            </w:r>
          </w:p>
          <w:p w:rsidR="008F5CDD" w:rsidRPr="00E8001E" w:rsidRDefault="008F5CDD" w:rsidP="00477645">
            <w:pPr>
              <w:keepNext/>
              <w:tabs>
                <w:tab w:val="left" w:pos="360"/>
                <w:tab w:val="left" w:pos="900"/>
                <w:tab w:val="left" w:pos="1440"/>
              </w:tabs>
              <w:rPr>
                <w:rFonts w:cs="Arial"/>
                <w:sz w:val="16"/>
                <w:szCs w:val="16"/>
              </w:rPr>
            </w:pP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Examples of extended practice / skill set</w:t>
            </w: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Understanding of palliative care philosophy</w:t>
            </w:r>
          </w:p>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p>
        </w:tc>
      </w:tr>
      <w:tr w:rsidR="008F5CDD" w:rsidRPr="00E8001E" w:rsidTr="00477645">
        <w:trPr>
          <w:cantSplit/>
          <w:jc w:val="center"/>
        </w:trPr>
        <w:tc>
          <w:tcPr>
            <w:tcW w:w="5371" w:type="dxa"/>
            <w:tcBorders>
              <w:top w:val="single" w:sz="4" w:space="0" w:color="auto"/>
              <w:left w:val="single" w:sz="4" w:space="0" w:color="auto"/>
              <w:bottom w:val="single" w:sz="4" w:space="0" w:color="auto"/>
              <w:right w:val="single" w:sz="4" w:space="0" w:color="auto"/>
            </w:tcBorders>
            <w:shd w:val="clear" w:color="auto" w:fill="auto"/>
          </w:tcPr>
          <w:p w:rsidR="008F5CDD" w:rsidRPr="00E8001E" w:rsidRDefault="008F5CDD" w:rsidP="00477645">
            <w:pPr>
              <w:pStyle w:val="Heading1"/>
              <w:tabs>
                <w:tab w:val="left" w:pos="360"/>
                <w:tab w:val="left" w:pos="900"/>
                <w:tab w:val="left" w:pos="1440"/>
              </w:tabs>
              <w:rPr>
                <w:sz w:val="16"/>
                <w:szCs w:val="16"/>
              </w:rPr>
            </w:pPr>
            <w:r w:rsidRPr="00E8001E">
              <w:rPr>
                <w:bCs/>
                <w:sz w:val="16"/>
                <w:szCs w:val="16"/>
              </w:rPr>
              <w:t>Aptitudes &amp; Attributes Required</w:t>
            </w:r>
          </w:p>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pStyle w:val="Footer"/>
              <w:keepNext/>
              <w:tabs>
                <w:tab w:val="left" w:pos="360"/>
                <w:tab w:val="left" w:pos="900"/>
                <w:tab w:val="left" w:pos="1440"/>
              </w:tabs>
              <w:rPr>
                <w:rFonts w:cs="Arial"/>
                <w:sz w:val="16"/>
                <w:szCs w:val="16"/>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Happy to work alone</w:t>
            </w: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Calm and reassuring</w:t>
            </w:r>
            <w:r>
              <w:rPr>
                <w:rFonts w:cs="Arial"/>
                <w:sz w:val="16"/>
                <w:szCs w:val="16"/>
              </w:rPr>
              <w:t xml:space="preserve">  manner</w:t>
            </w: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Able to take instruction and document events during shift</w:t>
            </w: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Sensitive</w:t>
            </w: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Emotionally strong</w:t>
            </w: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Good sense of humour</w:t>
            </w:r>
          </w:p>
          <w:p w:rsidR="008F5CDD" w:rsidRPr="00E8001E" w:rsidRDefault="008F5CDD" w:rsidP="00477645">
            <w:pPr>
              <w:keepNext/>
              <w:tabs>
                <w:tab w:val="left" w:pos="360"/>
                <w:tab w:val="left" w:pos="900"/>
                <w:tab w:val="left" w:pos="1440"/>
              </w:tabs>
              <w:rPr>
                <w:rFonts w:cs="Arial"/>
                <w:sz w:val="16"/>
                <w:szCs w:val="16"/>
              </w:rPr>
            </w:pP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p>
        </w:tc>
      </w:tr>
      <w:tr w:rsidR="008F5CDD" w:rsidRPr="00BA2319" w:rsidTr="00477645">
        <w:trPr>
          <w:cantSplit/>
          <w:jc w:val="center"/>
        </w:trPr>
        <w:tc>
          <w:tcPr>
            <w:tcW w:w="5371" w:type="dxa"/>
            <w:tcBorders>
              <w:top w:val="single" w:sz="4" w:space="0" w:color="auto"/>
              <w:left w:val="single" w:sz="4" w:space="0" w:color="auto"/>
              <w:bottom w:val="single" w:sz="4" w:space="0" w:color="auto"/>
              <w:right w:val="single" w:sz="4" w:space="0" w:color="auto"/>
            </w:tcBorders>
            <w:shd w:val="clear" w:color="auto" w:fill="auto"/>
          </w:tcPr>
          <w:p w:rsidR="008F5CDD" w:rsidRPr="00E8001E" w:rsidRDefault="008F5CDD" w:rsidP="00477645">
            <w:pPr>
              <w:pStyle w:val="Heading1"/>
              <w:tabs>
                <w:tab w:val="left" w:pos="360"/>
                <w:tab w:val="left" w:pos="900"/>
                <w:tab w:val="left" w:pos="1440"/>
              </w:tabs>
              <w:rPr>
                <w:sz w:val="16"/>
                <w:szCs w:val="16"/>
              </w:rPr>
            </w:pPr>
            <w:r w:rsidRPr="00E8001E">
              <w:rPr>
                <w:sz w:val="16"/>
                <w:szCs w:val="16"/>
              </w:rPr>
              <w:t>Other Requirements</w:t>
            </w:r>
          </w:p>
          <w:p w:rsidR="008F5CDD" w:rsidRPr="00E8001E" w:rsidRDefault="008F5CDD" w:rsidP="00477645">
            <w:pPr>
              <w:keepNext/>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p>
        </w:tc>
        <w:tc>
          <w:tcPr>
            <w:tcW w:w="5280" w:type="dxa"/>
            <w:tcBorders>
              <w:top w:val="single" w:sz="4" w:space="0" w:color="auto"/>
              <w:left w:val="single" w:sz="4" w:space="0" w:color="auto"/>
              <w:bottom w:val="single" w:sz="4" w:space="0" w:color="auto"/>
              <w:right w:val="single" w:sz="4" w:space="0" w:color="auto"/>
            </w:tcBorders>
            <w:shd w:val="clear" w:color="auto" w:fill="auto"/>
          </w:tcPr>
          <w:p w:rsidR="008F5CDD" w:rsidRPr="00E8001E" w:rsidRDefault="008F5CDD" w:rsidP="00477645">
            <w:pPr>
              <w:keepNext/>
              <w:tabs>
                <w:tab w:val="left" w:pos="360"/>
                <w:tab w:val="left" w:pos="900"/>
                <w:tab w:val="left" w:pos="1440"/>
              </w:tabs>
              <w:rPr>
                <w:rFonts w:cs="Arial"/>
                <w:sz w:val="16"/>
                <w:szCs w:val="16"/>
              </w:rPr>
            </w:pP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Enhanced DBS disclosure</w:t>
            </w: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 xml:space="preserve">Prepared to work flexible hours </w:t>
            </w: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Willingness to undergo further training as required</w:t>
            </w: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Car owner  / driver</w:t>
            </w:r>
          </w:p>
          <w:p w:rsidR="008F5CDD" w:rsidRPr="00E8001E" w:rsidRDefault="008F5CDD" w:rsidP="00477645">
            <w:pPr>
              <w:keepNext/>
              <w:tabs>
                <w:tab w:val="left" w:pos="360"/>
                <w:tab w:val="left" w:pos="900"/>
                <w:tab w:val="left" w:pos="1440"/>
              </w:tabs>
              <w:rPr>
                <w:rFonts w:cs="Arial"/>
                <w:sz w:val="16"/>
                <w:szCs w:val="16"/>
              </w:rPr>
            </w:pPr>
            <w:r w:rsidRPr="00E8001E">
              <w:rPr>
                <w:rFonts w:cs="Arial"/>
                <w:sz w:val="16"/>
                <w:szCs w:val="16"/>
              </w:rPr>
              <w:t xml:space="preserve">Willing to travel </w:t>
            </w:r>
            <w:r>
              <w:rPr>
                <w:rFonts w:cs="Arial"/>
                <w:sz w:val="16"/>
                <w:szCs w:val="16"/>
              </w:rPr>
              <w:t>within a 25 mile radius</w:t>
            </w:r>
          </w:p>
          <w:p w:rsidR="008F5CDD" w:rsidRPr="00BA2319" w:rsidRDefault="008F5CDD" w:rsidP="00477645">
            <w:pPr>
              <w:keepNext/>
              <w:tabs>
                <w:tab w:val="left" w:pos="360"/>
                <w:tab w:val="left" w:pos="900"/>
                <w:tab w:val="left" w:pos="1440"/>
              </w:tabs>
              <w:rPr>
                <w:rFonts w:cs="Arial"/>
                <w:sz w:val="16"/>
                <w:szCs w:val="16"/>
              </w:rPr>
            </w:pP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8F5CDD" w:rsidRPr="00BA2319" w:rsidRDefault="008F5CDD" w:rsidP="00477645">
            <w:pPr>
              <w:keepNext/>
              <w:tabs>
                <w:tab w:val="left" w:pos="360"/>
                <w:tab w:val="left" w:pos="900"/>
                <w:tab w:val="left" w:pos="1440"/>
              </w:tabs>
              <w:rPr>
                <w:rFonts w:cs="Arial"/>
                <w:sz w:val="16"/>
                <w:szCs w:val="16"/>
              </w:rPr>
            </w:pPr>
          </w:p>
        </w:tc>
      </w:tr>
    </w:tbl>
    <w:p w:rsidR="008F5CDD" w:rsidRDefault="008F5CDD" w:rsidP="008F5CDD">
      <w:pPr>
        <w:keepNext/>
      </w:pPr>
    </w:p>
    <w:p w:rsidR="00234350" w:rsidRDefault="009B4E57"/>
    <w:sectPr w:rsidR="00234350" w:rsidSect="00E15D92">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4E57">
      <w:r>
        <w:separator/>
      </w:r>
    </w:p>
  </w:endnote>
  <w:endnote w:type="continuationSeparator" w:id="0">
    <w:p w:rsidR="00000000" w:rsidRDefault="009B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92" w:rsidRDefault="009B4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92" w:rsidRDefault="009B4E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92" w:rsidRDefault="009B4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4E57">
      <w:r>
        <w:separator/>
      </w:r>
    </w:p>
  </w:footnote>
  <w:footnote w:type="continuationSeparator" w:id="0">
    <w:p w:rsidR="00000000" w:rsidRDefault="009B4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92" w:rsidRDefault="009B4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92" w:rsidRDefault="009B4E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92" w:rsidRDefault="009B4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D9E"/>
    <w:multiLevelType w:val="hybridMultilevel"/>
    <w:tmpl w:val="87203700"/>
    <w:lvl w:ilvl="0" w:tplc="1F1A9770">
      <w:start w:val="1"/>
      <w:numFmt w:val="bullet"/>
      <w:lvlText w:val=""/>
      <w:lvlJc w:val="left"/>
      <w:pPr>
        <w:tabs>
          <w:tab w:val="num" w:pos="915"/>
        </w:tabs>
        <w:ind w:left="915" w:hanging="360"/>
      </w:pPr>
      <w:rPr>
        <w:rFonts w:ascii="Symbol" w:hAnsi="Symbol" w:hint="default"/>
        <w:sz w:val="20"/>
        <w:szCs w:val="20"/>
      </w:rPr>
    </w:lvl>
    <w:lvl w:ilvl="1" w:tplc="08090003" w:tentative="1">
      <w:start w:val="1"/>
      <w:numFmt w:val="bullet"/>
      <w:lvlText w:val="o"/>
      <w:lvlJc w:val="left"/>
      <w:pPr>
        <w:tabs>
          <w:tab w:val="num" w:pos="1995"/>
        </w:tabs>
        <w:ind w:left="1995" w:hanging="360"/>
      </w:pPr>
      <w:rPr>
        <w:rFonts w:ascii="Courier New" w:hAnsi="Courier New" w:cs="Courier New" w:hint="default"/>
      </w:rPr>
    </w:lvl>
    <w:lvl w:ilvl="2" w:tplc="08090005" w:tentative="1">
      <w:start w:val="1"/>
      <w:numFmt w:val="bullet"/>
      <w:lvlText w:val=""/>
      <w:lvlJc w:val="left"/>
      <w:pPr>
        <w:tabs>
          <w:tab w:val="num" w:pos="2715"/>
        </w:tabs>
        <w:ind w:left="2715" w:hanging="360"/>
      </w:pPr>
      <w:rPr>
        <w:rFonts w:ascii="Wingdings" w:hAnsi="Wingdings" w:hint="default"/>
      </w:rPr>
    </w:lvl>
    <w:lvl w:ilvl="3" w:tplc="08090001" w:tentative="1">
      <w:start w:val="1"/>
      <w:numFmt w:val="bullet"/>
      <w:lvlText w:val=""/>
      <w:lvlJc w:val="left"/>
      <w:pPr>
        <w:tabs>
          <w:tab w:val="num" w:pos="3435"/>
        </w:tabs>
        <w:ind w:left="3435" w:hanging="360"/>
      </w:pPr>
      <w:rPr>
        <w:rFonts w:ascii="Symbol" w:hAnsi="Symbol" w:hint="default"/>
      </w:rPr>
    </w:lvl>
    <w:lvl w:ilvl="4" w:tplc="08090003" w:tentative="1">
      <w:start w:val="1"/>
      <w:numFmt w:val="bullet"/>
      <w:lvlText w:val="o"/>
      <w:lvlJc w:val="left"/>
      <w:pPr>
        <w:tabs>
          <w:tab w:val="num" w:pos="4155"/>
        </w:tabs>
        <w:ind w:left="4155" w:hanging="360"/>
      </w:pPr>
      <w:rPr>
        <w:rFonts w:ascii="Courier New" w:hAnsi="Courier New" w:cs="Courier New" w:hint="default"/>
      </w:rPr>
    </w:lvl>
    <w:lvl w:ilvl="5" w:tplc="08090005" w:tentative="1">
      <w:start w:val="1"/>
      <w:numFmt w:val="bullet"/>
      <w:lvlText w:val=""/>
      <w:lvlJc w:val="left"/>
      <w:pPr>
        <w:tabs>
          <w:tab w:val="num" w:pos="4875"/>
        </w:tabs>
        <w:ind w:left="4875" w:hanging="360"/>
      </w:pPr>
      <w:rPr>
        <w:rFonts w:ascii="Wingdings" w:hAnsi="Wingdings" w:hint="default"/>
      </w:rPr>
    </w:lvl>
    <w:lvl w:ilvl="6" w:tplc="08090001" w:tentative="1">
      <w:start w:val="1"/>
      <w:numFmt w:val="bullet"/>
      <w:lvlText w:val=""/>
      <w:lvlJc w:val="left"/>
      <w:pPr>
        <w:tabs>
          <w:tab w:val="num" w:pos="5595"/>
        </w:tabs>
        <w:ind w:left="5595" w:hanging="360"/>
      </w:pPr>
      <w:rPr>
        <w:rFonts w:ascii="Symbol" w:hAnsi="Symbol" w:hint="default"/>
      </w:rPr>
    </w:lvl>
    <w:lvl w:ilvl="7" w:tplc="08090003" w:tentative="1">
      <w:start w:val="1"/>
      <w:numFmt w:val="bullet"/>
      <w:lvlText w:val="o"/>
      <w:lvlJc w:val="left"/>
      <w:pPr>
        <w:tabs>
          <w:tab w:val="num" w:pos="6315"/>
        </w:tabs>
        <w:ind w:left="6315" w:hanging="360"/>
      </w:pPr>
      <w:rPr>
        <w:rFonts w:ascii="Courier New" w:hAnsi="Courier New" w:cs="Courier New" w:hint="default"/>
      </w:rPr>
    </w:lvl>
    <w:lvl w:ilvl="8" w:tplc="08090005" w:tentative="1">
      <w:start w:val="1"/>
      <w:numFmt w:val="bullet"/>
      <w:lvlText w:val=""/>
      <w:lvlJc w:val="left"/>
      <w:pPr>
        <w:tabs>
          <w:tab w:val="num" w:pos="7035"/>
        </w:tabs>
        <w:ind w:left="7035" w:hanging="360"/>
      </w:pPr>
      <w:rPr>
        <w:rFonts w:ascii="Wingdings" w:hAnsi="Wingdings" w:hint="default"/>
      </w:rPr>
    </w:lvl>
  </w:abstractNum>
  <w:abstractNum w:abstractNumId="1">
    <w:nsid w:val="2FF16200"/>
    <w:multiLevelType w:val="hybridMultilevel"/>
    <w:tmpl w:val="87B8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C07051"/>
    <w:multiLevelType w:val="hybridMultilevel"/>
    <w:tmpl w:val="49A23226"/>
    <w:lvl w:ilvl="0" w:tplc="F97A673A">
      <w:start w:val="1"/>
      <w:numFmt w:val="bullet"/>
      <w:lvlText w:val=""/>
      <w:lvlJc w:val="left"/>
      <w:pPr>
        <w:tabs>
          <w:tab w:val="num" w:pos="921"/>
        </w:tabs>
        <w:ind w:left="921" w:hanging="360"/>
      </w:pPr>
      <w:rPr>
        <w:rFonts w:ascii="Symbol" w:eastAsia="Times New Roman" w:hAnsi="Symbol" w:cs="Arial" w:hint="default"/>
      </w:rPr>
    </w:lvl>
    <w:lvl w:ilvl="1" w:tplc="08090003" w:tentative="1">
      <w:start w:val="1"/>
      <w:numFmt w:val="bullet"/>
      <w:lvlText w:val="o"/>
      <w:lvlJc w:val="left"/>
      <w:pPr>
        <w:tabs>
          <w:tab w:val="num" w:pos="1641"/>
        </w:tabs>
        <w:ind w:left="1641" w:hanging="360"/>
      </w:pPr>
      <w:rPr>
        <w:rFonts w:ascii="Courier New" w:hAnsi="Courier New" w:cs="Courier New" w:hint="default"/>
      </w:rPr>
    </w:lvl>
    <w:lvl w:ilvl="2" w:tplc="08090005" w:tentative="1">
      <w:start w:val="1"/>
      <w:numFmt w:val="bullet"/>
      <w:lvlText w:val=""/>
      <w:lvlJc w:val="left"/>
      <w:pPr>
        <w:tabs>
          <w:tab w:val="num" w:pos="2361"/>
        </w:tabs>
        <w:ind w:left="2361" w:hanging="360"/>
      </w:pPr>
      <w:rPr>
        <w:rFonts w:ascii="Wingdings" w:hAnsi="Wingdings" w:hint="default"/>
      </w:rPr>
    </w:lvl>
    <w:lvl w:ilvl="3" w:tplc="08090001" w:tentative="1">
      <w:start w:val="1"/>
      <w:numFmt w:val="bullet"/>
      <w:lvlText w:val=""/>
      <w:lvlJc w:val="left"/>
      <w:pPr>
        <w:tabs>
          <w:tab w:val="num" w:pos="3081"/>
        </w:tabs>
        <w:ind w:left="3081" w:hanging="360"/>
      </w:pPr>
      <w:rPr>
        <w:rFonts w:ascii="Symbol" w:hAnsi="Symbol" w:hint="default"/>
      </w:rPr>
    </w:lvl>
    <w:lvl w:ilvl="4" w:tplc="08090003" w:tentative="1">
      <w:start w:val="1"/>
      <w:numFmt w:val="bullet"/>
      <w:lvlText w:val="o"/>
      <w:lvlJc w:val="left"/>
      <w:pPr>
        <w:tabs>
          <w:tab w:val="num" w:pos="3801"/>
        </w:tabs>
        <w:ind w:left="3801" w:hanging="360"/>
      </w:pPr>
      <w:rPr>
        <w:rFonts w:ascii="Courier New" w:hAnsi="Courier New" w:cs="Courier New" w:hint="default"/>
      </w:rPr>
    </w:lvl>
    <w:lvl w:ilvl="5" w:tplc="08090005" w:tentative="1">
      <w:start w:val="1"/>
      <w:numFmt w:val="bullet"/>
      <w:lvlText w:val=""/>
      <w:lvlJc w:val="left"/>
      <w:pPr>
        <w:tabs>
          <w:tab w:val="num" w:pos="4521"/>
        </w:tabs>
        <w:ind w:left="4521" w:hanging="360"/>
      </w:pPr>
      <w:rPr>
        <w:rFonts w:ascii="Wingdings" w:hAnsi="Wingdings" w:hint="default"/>
      </w:rPr>
    </w:lvl>
    <w:lvl w:ilvl="6" w:tplc="08090001" w:tentative="1">
      <w:start w:val="1"/>
      <w:numFmt w:val="bullet"/>
      <w:lvlText w:val=""/>
      <w:lvlJc w:val="left"/>
      <w:pPr>
        <w:tabs>
          <w:tab w:val="num" w:pos="5241"/>
        </w:tabs>
        <w:ind w:left="5241" w:hanging="360"/>
      </w:pPr>
      <w:rPr>
        <w:rFonts w:ascii="Symbol" w:hAnsi="Symbol" w:hint="default"/>
      </w:rPr>
    </w:lvl>
    <w:lvl w:ilvl="7" w:tplc="08090003" w:tentative="1">
      <w:start w:val="1"/>
      <w:numFmt w:val="bullet"/>
      <w:lvlText w:val="o"/>
      <w:lvlJc w:val="left"/>
      <w:pPr>
        <w:tabs>
          <w:tab w:val="num" w:pos="5961"/>
        </w:tabs>
        <w:ind w:left="5961" w:hanging="360"/>
      </w:pPr>
      <w:rPr>
        <w:rFonts w:ascii="Courier New" w:hAnsi="Courier New" w:cs="Courier New" w:hint="default"/>
      </w:rPr>
    </w:lvl>
    <w:lvl w:ilvl="8" w:tplc="08090005" w:tentative="1">
      <w:start w:val="1"/>
      <w:numFmt w:val="bullet"/>
      <w:lvlText w:val=""/>
      <w:lvlJc w:val="left"/>
      <w:pPr>
        <w:tabs>
          <w:tab w:val="num" w:pos="6681"/>
        </w:tabs>
        <w:ind w:left="6681" w:hanging="360"/>
      </w:pPr>
      <w:rPr>
        <w:rFonts w:ascii="Wingdings" w:hAnsi="Wingdings" w:hint="default"/>
      </w:rPr>
    </w:lvl>
  </w:abstractNum>
  <w:abstractNum w:abstractNumId="3">
    <w:nsid w:val="4F1D4FDA"/>
    <w:multiLevelType w:val="hybridMultilevel"/>
    <w:tmpl w:val="267E358E"/>
    <w:lvl w:ilvl="0" w:tplc="1F1A9770">
      <w:start w:val="1"/>
      <w:numFmt w:val="bullet"/>
      <w:lvlText w:val=""/>
      <w:lvlJc w:val="left"/>
      <w:pPr>
        <w:tabs>
          <w:tab w:val="num" w:pos="915"/>
        </w:tabs>
        <w:ind w:left="915" w:hanging="360"/>
      </w:pPr>
      <w:rPr>
        <w:rFonts w:ascii="Symbol" w:hAnsi="Symbol" w:hint="default"/>
        <w:sz w:val="20"/>
        <w:szCs w:val="20"/>
      </w:rPr>
    </w:lvl>
    <w:lvl w:ilvl="1" w:tplc="08090003" w:tentative="1">
      <w:start w:val="1"/>
      <w:numFmt w:val="bullet"/>
      <w:lvlText w:val="o"/>
      <w:lvlJc w:val="left"/>
      <w:pPr>
        <w:tabs>
          <w:tab w:val="num" w:pos="1995"/>
        </w:tabs>
        <w:ind w:left="1995" w:hanging="360"/>
      </w:pPr>
      <w:rPr>
        <w:rFonts w:ascii="Courier New" w:hAnsi="Courier New" w:cs="Courier New" w:hint="default"/>
      </w:rPr>
    </w:lvl>
    <w:lvl w:ilvl="2" w:tplc="08090005" w:tentative="1">
      <w:start w:val="1"/>
      <w:numFmt w:val="bullet"/>
      <w:lvlText w:val=""/>
      <w:lvlJc w:val="left"/>
      <w:pPr>
        <w:tabs>
          <w:tab w:val="num" w:pos="2715"/>
        </w:tabs>
        <w:ind w:left="2715" w:hanging="360"/>
      </w:pPr>
      <w:rPr>
        <w:rFonts w:ascii="Wingdings" w:hAnsi="Wingdings" w:hint="default"/>
      </w:rPr>
    </w:lvl>
    <w:lvl w:ilvl="3" w:tplc="08090001" w:tentative="1">
      <w:start w:val="1"/>
      <w:numFmt w:val="bullet"/>
      <w:lvlText w:val=""/>
      <w:lvlJc w:val="left"/>
      <w:pPr>
        <w:tabs>
          <w:tab w:val="num" w:pos="3435"/>
        </w:tabs>
        <w:ind w:left="3435" w:hanging="360"/>
      </w:pPr>
      <w:rPr>
        <w:rFonts w:ascii="Symbol" w:hAnsi="Symbol" w:hint="default"/>
      </w:rPr>
    </w:lvl>
    <w:lvl w:ilvl="4" w:tplc="08090003" w:tentative="1">
      <w:start w:val="1"/>
      <w:numFmt w:val="bullet"/>
      <w:lvlText w:val="o"/>
      <w:lvlJc w:val="left"/>
      <w:pPr>
        <w:tabs>
          <w:tab w:val="num" w:pos="4155"/>
        </w:tabs>
        <w:ind w:left="4155" w:hanging="360"/>
      </w:pPr>
      <w:rPr>
        <w:rFonts w:ascii="Courier New" w:hAnsi="Courier New" w:cs="Courier New" w:hint="default"/>
      </w:rPr>
    </w:lvl>
    <w:lvl w:ilvl="5" w:tplc="08090005" w:tentative="1">
      <w:start w:val="1"/>
      <w:numFmt w:val="bullet"/>
      <w:lvlText w:val=""/>
      <w:lvlJc w:val="left"/>
      <w:pPr>
        <w:tabs>
          <w:tab w:val="num" w:pos="4875"/>
        </w:tabs>
        <w:ind w:left="4875" w:hanging="360"/>
      </w:pPr>
      <w:rPr>
        <w:rFonts w:ascii="Wingdings" w:hAnsi="Wingdings" w:hint="default"/>
      </w:rPr>
    </w:lvl>
    <w:lvl w:ilvl="6" w:tplc="08090001" w:tentative="1">
      <w:start w:val="1"/>
      <w:numFmt w:val="bullet"/>
      <w:lvlText w:val=""/>
      <w:lvlJc w:val="left"/>
      <w:pPr>
        <w:tabs>
          <w:tab w:val="num" w:pos="5595"/>
        </w:tabs>
        <w:ind w:left="5595" w:hanging="360"/>
      </w:pPr>
      <w:rPr>
        <w:rFonts w:ascii="Symbol" w:hAnsi="Symbol" w:hint="default"/>
      </w:rPr>
    </w:lvl>
    <w:lvl w:ilvl="7" w:tplc="08090003" w:tentative="1">
      <w:start w:val="1"/>
      <w:numFmt w:val="bullet"/>
      <w:lvlText w:val="o"/>
      <w:lvlJc w:val="left"/>
      <w:pPr>
        <w:tabs>
          <w:tab w:val="num" w:pos="6315"/>
        </w:tabs>
        <w:ind w:left="6315" w:hanging="360"/>
      </w:pPr>
      <w:rPr>
        <w:rFonts w:ascii="Courier New" w:hAnsi="Courier New" w:cs="Courier New" w:hint="default"/>
      </w:rPr>
    </w:lvl>
    <w:lvl w:ilvl="8" w:tplc="08090005" w:tentative="1">
      <w:start w:val="1"/>
      <w:numFmt w:val="bullet"/>
      <w:lvlText w:val=""/>
      <w:lvlJc w:val="left"/>
      <w:pPr>
        <w:tabs>
          <w:tab w:val="num" w:pos="7035"/>
        </w:tabs>
        <w:ind w:left="7035" w:hanging="360"/>
      </w:pPr>
      <w:rPr>
        <w:rFonts w:ascii="Wingdings" w:hAnsi="Wingdings" w:hint="default"/>
      </w:rPr>
    </w:lvl>
  </w:abstractNum>
  <w:abstractNum w:abstractNumId="4">
    <w:nsid w:val="691C31F2"/>
    <w:multiLevelType w:val="hybridMultilevel"/>
    <w:tmpl w:val="09729454"/>
    <w:lvl w:ilvl="0" w:tplc="975407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DD"/>
    <w:rsid w:val="006471D3"/>
    <w:rsid w:val="00873581"/>
    <w:rsid w:val="008F5CDD"/>
    <w:rsid w:val="009B4E57"/>
    <w:rsid w:val="00DA4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DD"/>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8F5CDD"/>
    <w:pPr>
      <w:keepNext/>
      <w:outlineLvl w:val="0"/>
    </w:pPr>
    <w:rPr>
      <w:b/>
    </w:rPr>
  </w:style>
  <w:style w:type="paragraph" w:styleId="Heading2">
    <w:name w:val="heading 2"/>
    <w:basedOn w:val="Normal"/>
    <w:next w:val="Normal"/>
    <w:link w:val="Heading2Char"/>
    <w:semiHidden/>
    <w:unhideWhenUsed/>
    <w:qFormat/>
    <w:rsid w:val="008F5C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F5CDD"/>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rsid w:val="008F5CDD"/>
    <w:pPr>
      <w:widowControl w:val="0"/>
      <w:spacing w:before="240" w:after="60"/>
      <w:outlineLvl w:val="7"/>
    </w:pPr>
    <w:rPr>
      <w:rFonts w:ascii="Times New Roman" w:hAnsi="Times New Roman"/>
      <w:i/>
      <w:iCs/>
      <w:snapToGrid w:val="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CDD"/>
    <w:rPr>
      <w:rFonts w:ascii="Arial" w:eastAsia="Times New Roman" w:hAnsi="Arial" w:cs="Times New Roman"/>
      <w:b/>
      <w:sz w:val="24"/>
      <w:szCs w:val="20"/>
      <w:lang w:eastAsia="en-GB"/>
    </w:rPr>
  </w:style>
  <w:style w:type="character" w:customStyle="1" w:styleId="Heading2Char">
    <w:name w:val="Heading 2 Char"/>
    <w:basedOn w:val="DefaultParagraphFont"/>
    <w:link w:val="Heading2"/>
    <w:semiHidden/>
    <w:rsid w:val="008F5CDD"/>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semiHidden/>
    <w:rsid w:val="008F5CDD"/>
    <w:rPr>
      <w:rFonts w:ascii="Cambria" w:eastAsia="Times New Roman" w:hAnsi="Cambria" w:cs="Times New Roman"/>
      <w:b/>
      <w:bCs/>
      <w:sz w:val="26"/>
      <w:szCs w:val="26"/>
      <w:lang w:eastAsia="en-GB"/>
    </w:rPr>
  </w:style>
  <w:style w:type="character" w:customStyle="1" w:styleId="Heading8Char">
    <w:name w:val="Heading 8 Char"/>
    <w:basedOn w:val="DefaultParagraphFont"/>
    <w:link w:val="Heading8"/>
    <w:rsid w:val="008F5CDD"/>
    <w:rPr>
      <w:rFonts w:ascii="Times New Roman" w:eastAsia="Times New Roman" w:hAnsi="Times New Roman" w:cs="Times New Roman"/>
      <w:i/>
      <w:iCs/>
      <w:snapToGrid w:val="0"/>
      <w:sz w:val="24"/>
      <w:szCs w:val="24"/>
      <w:lang w:val="en-US"/>
    </w:rPr>
  </w:style>
  <w:style w:type="paragraph" w:styleId="ListParagraph">
    <w:name w:val="List Paragraph"/>
    <w:basedOn w:val="Normal"/>
    <w:uiPriority w:val="34"/>
    <w:qFormat/>
    <w:rsid w:val="008F5CDD"/>
    <w:pPr>
      <w:ind w:left="720"/>
    </w:pPr>
  </w:style>
  <w:style w:type="paragraph" w:styleId="Header">
    <w:name w:val="header"/>
    <w:basedOn w:val="Normal"/>
    <w:link w:val="HeaderChar"/>
    <w:rsid w:val="008F5CDD"/>
    <w:pPr>
      <w:widowControl w:val="0"/>
      <w:tabs>
        <w:tab w:val="center" w:pos="4513"/>
        <w:tab w:val="right" w:pos="9026"/>
      </w:tabs>
    </w:pPr>
    <w:rPr>
      <w:rFonts w:ascii="Times New Roman" w:hAnsi="Times New Roman"/>
      <w:snapToGrid w:val="0"/>
      <w:lang w:val="en-US" w:eastAsia="en-US"/>
    </w:rPr>
  </w:style>
  <w:style w:type="character" w:customStyle="1" w:styleId="HeaderChar">
    <w:name w:val="Header Char"/>
    <w:basedOn w:val="DefaultParagraphFont"/>
    <w:link w:val="Header"/>
    <w:rsid w:val="008F5CDD"/>
    <w:rPr>
      <w:rFonts w:ascii="Times New Roman" w:eastAsia="Times New Roman" w:hAnsi="Times New Roman" w:cs="Times New Roman"/>
      <w:snapToGrid w:val="0"/>
      <w:sz w:val="24"/>
      <w:szCs w:val="20"/>
      <w:lang w:val="en-US"/>
    </w:rPr>
  </w:style>
  <w:style w:type="paragraph" w:styleId="Footer">
    <w:name w:val="footer"/>
    <w:basedOn w:val="Normal"/>
    <w:link w:val="FooterChar"/>
    <w:rsid w:val="008F5CDD"/>
    <w:pPr>
      <w:tabs>
        <w:tab w:val="center" w:pos="4513"/>
        <w:tab w:val="right" w:pos="9026"/>
      </w:tabs>
    </w:pPr>
  </w:style>
  <w:style w:type="character" w:customStyle="1" w:styleId="FooterChar">
    <w:name w:val="Footer Char"/>
    <w:basedOn w:val="DefaultParagraphFont"/>
    <w:link w:val="Footer"/>
    <w:rsid w:val="008F5CDD"/>
    <w:rPr>
      <w:rFonts w:ascii="Arial" w:eastAsia="Times New Roman" w:hAnsi="Arial" w:cs="Times New Roman"/>
      <w:sz w:val="24"/>
      <w:szCs w:val="20"/>
      <w:lang w:eastAsia="en-GB"/>
    </w:rPr>
  </w:style>
  <w:style w:type="paragraph" w:styleId="BodyTextIndent">
    <w:name w:val="Body Text Indent"/>
    <w:basedOn w:val="Normal"/>
    <w:link w:val="BodyTextIndentChar"/>
    <w:rsid w:val="008F5CDD"/>
    <w:pPr>
      <w:ind w:left="720"/>
    </w:pPr>
  </w:style>
  <w:style w:type="character" w:customStyle="1" w:styleId="BodyTextIndentChar">
    <w:name w:val="Body Text Indent Char"/>
    <w:basedOn w:val="DefaultParagraphFont"/>
    <w:link w:val="BodyTextIndent"/>
    <w:rsid w:val="008F5CDD"/>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F5CDD"/>
    <w:rPr>
      <w:rFonts w:ascii="Tahoma" w:hAnsi="Tahoma" w:cs="Tahoma"/>
      <w:sz w:val="16"/>
      <w:szCs w:val="16"/>
    </w:rPr>
  </w:style>
  <w:style w:type="character" w:customStyle="1" w:styleId="BalloonTextChar">
    <w:name w:val="Balloon Text Char"/>
    <w:basedOn w:val="DefaultParagraphFont"/>
    <w:link w:val="BalloonText"/>
    <w:uiPriority w:val="99"/>
    <w:semiHidden/>
    <w:rsid w:val="008F5CD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DD"/>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8F5CDD"/>
    <w:pPr>
      <w:keepNext/>
      <w:outlineLvl w:val="0"/>
    </w:pPr>
    <w:rPr>
      <w:b/>
    </w:rPr>
  </w:style>
  <w:style w:type="paragraph" w:styleId="Heading2">
    <w:name w:val="heading 2"/>
    <w:basedOn w:val="Normal"/>
    <w:next w:val="Normal"/>
    <w:link w:val="Heading2Char"/>
    <w:semiHidden/>
    <w:unhideWhenUsed/>
    <w:qFormat/>
    <w:rsid w:val="008F5C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F5CDD"/>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rsid w:val="008F5CDD"/>
    <w:pPr>
      <w:widowControl w:val="0"/>
      <w:spacing w:before="240" w:after="60"/>
      <w:outlineLvl w:val="7"/>
    </w:pPr>
    <w:rPr>
      <w:rFonts w:ascii="Times New Roman" w:hAnsi="Times New Roman"/>
      <w:i/>
      <w:iCs/>
      <w:snapToGrid w:val="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CDD"/>
    <w:rPr>
      <w:rFonts w:ascii="Arial" w:eastAsia="Times New Roman" w:hAnsi="Arial" w:cs="Times New Roman"/>
      <w:b/>
      <w:sz w:val="24"/>
      <w:szCs w:val="20"/>
      <w:lang w:eastAsia="en-GB"/>
    </w:rPr>
  </w:style>
  <w:style w:type="character" w:customStyle="1" w:styleId="Heading2Char">
    <w:name w:val="Heading 2 Char"/>
    <w:basedOn w:val="DefaultParagraphFont"/>
    <w:link w:val="Heading2"/>
    <w:semiHidden/>
    <w:rsid w:val="008F5CDD"/>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semiHidden/>
    <w:rsid w:val="008F5CDD"/>
    <w:rPr>
      <w:rFonts w:ascii="Cambria" w:eastAsia="Times New Roman" w:hAnsi="Cambria" w:cs="Times New Roman"/>
      <w:b/>
      <w:bCs/>
      <w:sz w:val="26"/>
      <w:szCs w:val="26"/>
      <w:lang w:eastAsia="en-GB"/>
    </w:rPr>
  </w:style>
  <w:style w:type="character" w:customStyle="1" w:styleId="Heading8Char">
    <w:name w:val="Heading 8 Char"/>
    <w:basedOn w:val="DefaultParagraphFont"/>
    <w:link w:val="Heading8"/>
    <w:rsid w:val="008F5CDD"/>
    <w:rPr>
      <w:rFonts w:ascii="Times New Roman" w:eastAsia="Times New Roman" w:hAnsi="Times New Roman" w:cs="Times New Roman"/>
      <w:i/>
      <w:iCs/>
      <w:snapToGrid w:val="0"/>
      <w:sz w:val="24"/>
      <w:szCs w:val="24"/>
      <w:lang w:val="en-US"/>
    </w:rPr>
  </w:style>
  <w:style w:type="paragraph" w:styleId="ListParagraph">
    <w:name w:val="List Paragraph"/>
    <w:basedOn w:val="Normal"/>
    <w:uiPriority w:val="34"/>
    <w:qFormat/>
    <w:rsid w:val="008F5CDD"/>
    <w:pPr>
      <w:ind w:left="720"/>
    </w:pPr>
  </w:style>
  <w:style w:type="paragraph" w:styleId="Header">
    <w:name w:val="header"/>
    <w:basedOn w:val="Normal"/>
    <w:link w:val="HeaderChar"/>
    <w:rsid w:val="008F5CDD"/>
    <w:pPr>
      <w:widowControl w:val="0"/>
      <w:tabs>
        <w:tab w:val="center" w:pos="4513"/>
        <w:tab w:val="right" w:pos="9026"/>
      </w:tabs>
    </w:pPr>
    <w:rPr>
      <w:rFonts w:ascii="Times New Roman" w:hAnsi="Times New Roman"/>
      <w:snapToGrid w:val="0"/>
      <w:lang w:val="en-US" w:eastAsia="en-US"/>
    </w:rPr>
  </w:style>
  <w:style w:type="character" w:customStyle="1" w:styleId="HeaderChar">
    <w:name w:val="Header Char"/>
    <w:basedOn w:val="DefaultParagraphFont"/>
    <w:link w:val="Header"/>
    <w:rsid w:val="008F5CDD"/>
    <w:rPr>
      <w:rFonts w:ascii="Times New Roman" w:eastAsia="Times New Roman" w:hAnsi="Times New Roman" w:cs="Times New Roman"/>
      <w:snapToGrid w:val="0"/>
      <w:sz w:val="24"/>
      <w:szCs w:val="20"/>
      <w:lang w:val="en-US"/>
    </w:rPr>
  </w:style>
  <w:style w:type="paragraph" w:styleId="Footer">
    <w:name w:val="footer"/>
    <w:basedOn w:val="Normal"/>
    <w:link w:val="FooterChar"/>
    <w:rsid w:val="008F5CDD"/>
    <w:pPr>
      <w:tabs>
        <w:tab w:val="center" w:pos="4513"/>
        <w:tab w:val="right" w:pos="9026"/>
      </w:tabs>
    </w:pPr>
  </w:style>
  <w:style w:type="character" w:customStyle="1" w:styleId="FooterChar">
    <w:name w:val="Footer Char"/>
    <w:basedOn w:val="DefaultParagraphFont"/>
    <w:link w:val="Footer"/>
    <w:rsid w:val="008F5CDD"/>
    <w:rPr>
      <w:rFonts w:ascii="Arial" w:eastAsia="Times New Roman" w:hAnsi="Arial" w:cs="Times New Roman"/>
      <w:sz w:val="24"/>
      <w:szCs w:val="20"/>
      <w:lang w:eastAsia="en-GB"/>
    </w:rPr>
  </w:style>
  <w:style w:type="paragraph" w:styleId="BodyTextIndent">
    <w:name w:val="Body Text Indent"/>
    <w:basedOn w:val="Normal"/>
    <w:link w:val="BodyTextIndentChar"/>
    <w:rsid w:val="008F5CDD"/>
    <w:pPr>
      <w:ind w:left="720"/>
    </w:pPr>
  </w:style>
  <w:style w:type="character" w:customStyle="1" w:styleId="BodyTextIndentChar">
    <w:name w:val="Body Text Indent Char"/>
    <w:basedOn w:val="DefaultParagraphFont"/>
    <w:link w:val="BodyTextIndent"/>
    <w:rsid w:val="008F5CDD"/>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F5CDD"/>
    <w:rPr>
      <w:rFonts w:ascii="Tahoma" w:hAnsi="Tahoma" w:cs="Tahoma"/>
      <w:sz w:val="16"/>
      <w:szCs w:val="16"/>
    </w:rPr>
  </w:style>
  <w:style w:type="character" w:customStyle="1" w:styleId="BalloonTextChar">
    <w:name w:val="Balloon Text Char"/>
    <w:basedOn w:val="DefaultParagraphFont"/>
    <w:link w:val="BalloonText"/>
    <w:uiPriority w:val="99"/>
    <w:semiHidden/>
    <w:rsid w:val="008F5CD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hintranet/intranet/Logos/logo%20horizontal%20bw.jp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Taylor</dc:creator>
  <cp:lastModifiedBy>Gaynor Taylor</cp:lastModifiedBy>
  <cp:revision>3</cp:revision>
  <dcterms:created xsi:type="dcterms:W3CDTF">2018-03-26T13:43:00Z</dcterms:created>
  <dcterms:modified xsi:type="dcterms:W3CDTF">2018-07-17T07:12:00Z</dcterms:modified>
</cp:coreProperties>
</file>